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Georgia" w:hAnsi="Georgia" w:cs="Times New Roman"/>
          <w:b/>
          <w:b/>
          <w:color w:val="FF0000"/>
          <w:sz w:val="36"/>
          <w:szCs w:val="20"/>
        </w:rPr>
      </w:pPr>
      <w:r>
        <w:rPr>
          <w:rFonts w:cs="Times New Roman" w:ascii="Georgia" w:hAnsi="Georgia"/>
          <w:b/>
          <w:color w:val="FF0000"/>
          <w:sz w:val="36"/>
          <w:szCs w:val="20"/>
        </w:rPr>
        <w:t>======== Farmington ========</w:t>
      </w:r>
    </w:p>
    <w:p>
      <w:pPr>
        <w:pStyle w:val="Normal"/>
        <w:spacing w:lineRule="auto" w:line="240" w:before="0" w:after="0"/>
        <w:jc w:val="center"/>
        <w:rPr>
          <w:rFonts w:ascii="Georgia" w:hAnsi="Georgia" w:cs="Times New Roman"/>
          <w:b/>
          <w:b/>
          <w:color w:val="FF0000"/>
          <w:szCs w:val="20"/>
        </w:rPr>
      </w:pPr>
      <w:r>
        <w:rPr>
          <w:rFonts w:cs="Times New Roman" w:ascii="Georgia" w:hAnsi="Georgia"/>
          <w:b/>
          <w:color w:val="FF0000"/>
          <w:sz w:val="36"/>
          <w:szCs w:val="20"/>
        </w:rPr>
        <w:t>FIRE PROTECTION DISTRICT</w:t>
      </w:r>
    </w:p>
    <w:p>
      <w:pPr>
        <w:pStyle w:val="Normal"/>
        <w:spacing w:lineRule="auto" w:line="240" w:before="0" w:after="0"/>
        <w:jc w:val="center"/>
        <w:rPr>
          <w:rFonts w:ascii="Georgia" w:hAnsi="Georgia" w:cs="Times New Roman"/>
          <w:color w:val="FF0000"/>
          <w:sz w:val="18"/>
          <w:szCs w:val="20"/>
        </w:rPr>
      </w:pPr>
      <w:r>
        <w:rPr>
          <w:rFonts w:cs="Times New Roman" w:ascii="Georgia" w:hAnsi="Georgia"/>
          <w:color w:val="FF0000"/>
          <w:sz w:val="18"/>
          <w:szCs w:val="20"/>
        </w:rPr>
        <w:t>ORGANIZED 1936</w:t>
      </w:r>
    </w:p>
    <w:p>
      <w:pPr>
        <w:pStyle w:val="Normal"/>
        <w:spacing w:before="0" w:after="0"/>
        <w:jc w:val="center"/>
        <w:rPr>
          <w:rFonts w:ascii="Times New Roman" w:hAnsi="Times New Roman" w:cs="Times New Roman"/>
          <w:color w:val="FF0000"/>
          <w:sz w:val="18"/>
          <w:szCs w:val="20"/>
        </w:rPr>
      </w:pPr>
      <w:r>
        <w:rPr>
          <w:rFonts w:cs="Times New Roman" w:ascii="Times New Roman" w:hAnsi="Times New Roman"/>
          <w:color w:val="FF0000"/>
          <w:sz w:val="18"/>
          <w:szCs w:val="20"/>
        </w:rPr>
        <w:t>POST OFFICE BOX 25</w:t>
      </w:r>
    </w:p>
    <w:p>
      <w:pPr>
        <w:pStyle w:val="Normal"/>
        <w:spacing w:before="0" w:after="0"/>
        <w:jc w:val="center"/>
        <w:rPr>
          <w:rFonts w:ascii="Times New Roman" w:hAnsi="Times New Roman" w:cs="Times New Roman"/>
          <w:color w:val="FF0000"/>
          <w:sz w:val="18"/>
          <w:szCs w:val="20"/>
        </w:rPr>
      </w:pPr>
      <w:r>
        <w:rPr>
          <w:rFonts w:cs="Times New Roman" w:ascii="Times New Roman" w:hAnsi="Times New Roman"/>
          <w:color w:val="FF0000"/>
          <w:sz w:val="18"/>
          <w:szCs w:val="20"/>
        </w:rPr>
        <w:t>FARMINGTON, CALIFORNIA  95230</w:t>
      </w:r>
    </w:p>
    <w:p>
      <w:pPr>
        <w:pStyle w:val="Normal"/>
        <w:spacing w:before="0" w:after="0"/>
        <w:jc w:val="center"/>
        <w:rPr>
          <w:rFonts w:ascii="Times New Roman" w:hAnsi="Times New Roman" w:cs="Times New Roman"/>
          <w:color w:val="FF0000"/>
          <w:sz w:val="18"/>
          <w:szCs w:val="20"/>
        </w:rPr>
      </w:pPr>
      <w:r>
        <w:rPr>
          <w:rFonts w:cs="Times New Roman" w:ascii="Times New Roman" w:hAnsi="Times New Roman"/>
          <w:color w:val="FF0000"/>
          <w:sz w:val="18"/>
          <w:szCs w:val="20"/>
        </w:rPr>
      </w:r>
    </w:p>
    <w:p>
      <w:pPr>
        <w:pStyle w:val="Normal"/>
        <w:spacing w:before="0" w:after="0"/>
        <w:jc w:val="center"/>
        <w:rPr>
          <w:rFonts w:ascii="Times New Roman" w:hAnsi="Times New Roman" w:cs="Times New Roman"/>
          <w:color w:val="FF0000"/>
          <w:sz w:val="18"/>
          <w:szCs w:val="20"/>
        </w:rPr>
      </w:pPr>
      <w:r>
        <w:rPr>
          <w:rFonts w:cs="Times New Roman" w:ascii="Times New Roman" w:hAnsi="Times New Roman"/>
          <w:color w:val="FF0000"/>
          <w:sz w:val="18"/>
          <w:szCs w:val="20"/>
        </w:rPr>
      </w:r>
    </w:p>
    <w:p>
      <w:pPr>
        <w:pStyle w:val="Normal"/>
        <w:spacing w:before="0" w:after="0"/>
        <w:jc w:val="center"/>
        <w:rPr>
          <w:rFonts w:ascii="Book Antiqua" w:hAnsi="Book Antiqua"/>
          <w:b/>
          <w:b/>
        </w:rPr>
      </w:pPr>
      <w:r>
        <w:rPr>
          <w:rFonts w:ascii="Book Antiqua" w:hAnsi="Book Antiqua"/>
          <w:b/>
        </w:rPr>
        <w:t>AGENDA</w:t>
      </w:r>
    </w:p>
    <w:p>
      <w:pPr>
        <w:pStyle w:val="Normal"/>
        <w:spacing w:before="0" w:after="0"/>
        <w:jc w:val="center"/>
        <w:rPr>
          <w:rFonts w:ascii="Book Antiqua" w:hAnsi="Book Antiqua"/>
          <w:b/>
          <w:b/>
        </w:rPr>
      </w:pPr>
      <w:r>
        <w:rPr>
          <w:rFonts w:ascii="Book Antiqua" w:hAnsi="Book Antiqua"/>
          <w:b/>
        </w:rPr>
        <w:t>JUNE 28, 2021</w:t>
      </w:r>
    </w:p>
    <w:p>
      <w:pPr>
        <w:pStyle w:val="Normal"/>
        <w:spacing w:before="0" w:after="0"/>
        <w:jc w:val="center"/>
        <w:rPr>
          <w:rFonts w:ascii="Book Antiqua" w:hAnsi="Book Antiqua"/>
          <w:sz w:val="20"/>
          <w:szCs w:val="20"/>
        </w:rPr>
      </w:pPr>
      <w:r>
        <w:rPr>
          <w:rFonts w:ascii="Book Antiqua" w:hAnsi="Book Antiqua"/>
          <w:sz w:val="20"/>
          <w:szCs w:val="20"/>
        </w:rPr>
        <w:t>Farmington Fire Station – 25474 E. Hwy 4, Farmington, CA 95230</w:t>
      </w:r>
    </w:p>
    <w:p>
      <w:pPr>
        <w:pStyle w:val="Normal"/>
        <w:spacing w:before="0" w:after="0"/>
        <w:jc w:val="center"/>
        <w:rPr>
          <w:rFonts w:ascii="Book Antiqua" w:hAnsi="Book Antiqua"/>
          <w:sz w:val="20"/>
          <w:szCs w:val="20"/>
        </w:rPr>
      </w:pPr>
      <w:r>
        <w:rPr>
          <w:rFonts w:ascii="Book Antiqua" w:hAnsi="Book Antiqua"/>
          <w:sz w:val="20"/>
          <w:szCs w:val="20"/>
        </w:rPr>
        <w:t>Monday 7:00pm</w:t>
      </w:r>
    </w:p>
    <w:p>
      <w:pPr>
        <w:pStyle w:val="Normal"/>
        <w:spacing w:before="0" w:after="0"/>
        <w:rPr>
          <w:rFonts w:ascii="Book Antiqua" w:hAnsi="Book Antiqua"/>
          <w:sz w:val="20"/>
          <w:szCs w:val="20"/>
        </w:rPr>
      </w:pPr>
      <w:r>
        <w:rPr>
          <w:rFonts w:ascii="Book Antiqua" w:hAnsi="Book Antiqua"/>
          <w:sz w:val="20"/>
          <w:szCs w:val="20"/>
        </w:rPr>
      </w:r>
    </w:p>
    <w:p>
      <w:pPr>
        <w:pStyle w:val="ListParagraph"/>
        <w:numPr>
          <w:ilvl w:val="0"/>
          <w:numId w:val="6"/>
        </w:numPr>
        <w:spacing w:before="0" w:after="0"/>
        <w:contextualSpacing/>
        <w:rPr>
          <w:rFonts w:ascii="Book Antiqua" w:hAnsi="Book Antiqua"/>
          <w:b/>
          <w:b/>
          <w:sz w:val="20"/>
          <w:szCs w:val="20"/>
        </w:rPr>
      </w:pPr>
      <w:r>
        <w:rPr>
          <w:rFonts w:ascii="Book Antiqua" w:hAnsi="Book Antiqua"/>
          <w:b/>
          <w:sz w:val="20"/>
          <w:szCs w:val="20"/>
        </w:rPr>
        <w:t>Call to Order – Establish Quorum</w:t>
      </w:r>
    </w:p>
    <w:p>
      <w:pPr>
        <w:pStyle w:val="ListParagraph"/>
        <w:spacing w:before="0" w:after="0"/>
        <w:ind w:left="810" w:hanging="0"/>
        <w:contextualSpacing/>
        <w:rPr>
          <w:rFonts w:ascii="Book Antiqua" w:hAnsi="Book Antiqua"/>
          <w:b/>
          <w:b/>
          <w:sz w:val="20"/>
          <w:szCs w:val="20"/>
        </w:rPr>
      </w:pPr>
      <w:r>
        <w:rPr>
          <w:rFonts w:ascii="Book Antiqua" w:hAnsi="Book Antiqua"/>
          <w:b/>
          <w:sz w:val="20"/>
          <w:szCs w:val="20"/>
        </w:rPr>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Flag Salute</w:t>
      </w:r>
    </w:p>
    <w:p>
      <w:pPr>
        <w:pStyle w:val="ListParagraph"/>
        <w:rPr>
          <w:rFonts w:ascii="Book Antiqua" w:hAnsi="Book Antiqua"/>
          <w:b/>
          <w:b/>
          <w:sz w:val="20"/>
          <w:szCs w:val="20"/>
        </w:rPr>
      </w:pPr>
      <w:r>
        <w:rPr>
          <w:rFonts w:ascii="Book Antiqua" w:hAnsi="Book Antiqua"/>
          <w:b/>
          <w:sz w:val="20"/>
          <w:szCs w:val="20"/>
        </w:rPr>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Approval of the May 24, 2021 regular minutes</w:t>
      </w:r>
    </w:p>
    <w:p>
      <w:pPr>
        <w:pStyle w:val="Normal"/>
        <w:spacing w:before="0" w:after="0"/>
        <w:rPr>
          <w:rFonts w:ascii="Book Antiqua" w:hAnsi="Book Antiqua"/>
          <w:b/>
          <w:b/>
          <w:sz w:val="20"/>
          <w:szCs w:val="20"/>
        </w:rPr>
      </w:pPr>
      <w:r>
        <w:rPr>
          <w:rFonts w:ascii="Book Antiqua" w:hAnsi="Book Antiqua"/>
          <w:b/>
          <w:sz w:val="20"/>
          <w:szCs w:val="20"/>
        </w:rPr>
      </w:r>
    </w:p>
    <w:p>
      <w:pPr>
        <w:pStyle w:val="ListParagraph"/>
        <w:numPr>
          <w:ilvl w:val="0"/>
          <w:numId w:val="1"/>
        </w:numPr>
        <w:spacing w:before="0" w:after="0"/>
        <w:contextualSpacing/>
        <w:rPr>
          <w:rFonts w:ascii="Book Antiqua" w:hAnsi="Book Antiqua"/>
          <w:sz w:val="20"/>
          <w:szCs w:val="20"/>
        </w:rPr>
      </w:pPr>
      <w:r>
        <w:rPr>
          <w:rFonts w:ascii="Book Antiqua" w:hAnsi="Book Antiqua"/>
          <w:b/>
          <w:sz w:val="20"/>
          <w:szCs w:val="20"/>
        </w:rPr>
        <w:t>Public Comment:</w:t>
      </w:r>
      <w:r>
        <w:rPr>
          <w:rFonts w:ascii="Book Antiqua" w:hAnsi="Book Antiqua"/>
          <w:sz w:val="20"/>
          <w:szCs w:val="20"/>
        </w:rPr>
        <w:t xml:space="preserve">  </w:t>
      </w:r>
      <w:r>
        <w:rPr>
          <w:rFonts w:ascii="Book Antiqua" w:hAnsi="Book Antiqua"/>
          <w:i/>
          <w:sz w:val="20"/>
          <w:szCs w:val="20"/>
        </w:rPr>
        <w:t>Members of the public are entitled to address the Board of Directors concerning any item within the Farmington Fire Protection district’s subject matter jurisdiction.  Public comments are limited to no more than five (5) minutes.  Except for certain specific exceptions, the Board of Directors is prohibited from discussing or taking action on any item not appearing on the posted agenda.</w:t>
      </w:r>
    </w:p>
    <w:p>
      <w:pPr>
        <w:pStyle w:val="Normal"/>
        <w:spacing w:before="0" w:after="0"/>
        <w:rPr>
          <w:rFonts w:ascii="Book Antiqua" w:hAnsi="Book Antiqua"/>
          <w:sz w:val="20"/>
          <w:szCs w:val="20"/>
        </w:rPr>
      </w:pPr>
      <w:r>
        <w:rPr>
          <w:rFonts w:ascii="Book Antiqua" w:hAnsi="Book Antiqua"/>
          <w:sz w:val="20"/>
          <w:szCs w:val="20"/>
        </w:rPr>
      </w:r>
    </w:p>
    <w:p>
      <w:pPr>
        <w:pStyle w:val="ListParagraph"/>
        <w:numPr>
          <w:ilvl w:val="0"/>
          <w:numId w:val="1"/>
        </w:numPr>
        <w:spacing w:before="0" w:after="0"/>
        <w:contextualSpacing/>
        <w:rPr>
          <w:rFonts w:ascii="Book Antiqua" w:hAnsi="Book Antiqua"/>
          <w:sz w:val="20"/>
          <w:szCs w:val="20"/>
        </w:rPr>
      </w:pPr>
      <w:r>
        <w:rPr>
          <w:rFonts w:ascii="Book Antiqua" w:hAnsi="Book Antiqua"/>
          <w:b/>
          <w:sz w:val="20"/>
          <w:szCs w:val="20"/>
        </w:rPr>
        <w:t xml:space="preserve">Final Budget Status Report – </w:t>
      </w:r>
      <w:r>
        <w:rPr>
          <w:rFonts w:ascii="Book Antiqua" w:hAnsi="Book Antiqua"/>
          <w:sz w:val="20"/>
          <w:szCs w:val="20"/>
        </w:rPr>
        <w:t xml:space="preserve">as of May 31, 2021              </w:t>
      </w:r>
    </w:p>
    <w:p>
      <w:pPr>
        <w:pStyle w:val="Normal"/>
        <w:spacing w:before="0" w:after="0"/>
        <w:ind w:left="1440" w:hanging="0"/>
        <w:rPr>
          <w:rFonts w:ascii="Book Antiqua" w:hAnsi="Book Antiqua"/>
          <w:sz w:val="20"/>
          <w:szCs w:val="20"/>
        </w:rPr>
      </w:pPr>
      <w:r>
        <w:rPr>
          <w:rFonts w:ascii="Book Antiqua" w:hAnsi="Book Antiqua"/>
          <w:sz w:val="20"/>
          <w:szCs w:val="20"/>
        </w:rPr>
        <w:t>Cash on hand Account #48501 – General Fund</w:t>
        <w:tab/>
        <w:tab/>
        <w:t xml:space="preserve">             $ 957,580.13</w:t>
        <w:tab/>
      </w:r>
    </w:p>
    <w:p>
      <w:pPr>
        <w:pStyle w:val="Normal"/>
        <w:spacing w:before="0" w:after="0"/>
        <w:ind w:left="1440" w:hanging="0"/>
        <w:rPr>
          <w:rFonts w:ascii="Book Antiqua" w:hAnsi="Book Antiqua"/>
          <w:sz w:val="20"/>
          <w:szCs w:val="20"/>
        </w:rPr>
      </w:pPr>
      <w:r>
        <w:rPr>
          <w:rFonts w:ascii="Book Antiqua" w:hAnsi="Book Antiqua"/>
          <w:sz w:val="20"/>
          <w:szCs w:val="20"/>
        </w:rPr>
        <w:t>Cash on hand Account #48505 – Grant Fund</w:t>
        <w:tab/>
        <w:tab/>
        <w:t xml:space="preserve">     </w:t>
        <w:tab/>
        <w:t xml:space="preserve">      2,699.64</w:t>
        <w:tab/>
        <w:t xml:space="preserve">      </w:t>
      </w:r>
    </w:p>
    <w:p>
      <w:pPr>
        <w:pStyle w:val="Normal"/>
        <w:spacing w:before="0" w:after="0"/>
        <w:ind w:left="1440" w:hanging="0"/>
        <w:rPr>
          <w:rFonts w:ascii="Book Antiqua" w:hAnsi="Book Antiqua"/>
          <w:sz w:val="20"/>
          <w:szCs w:val="20"/>
        </w:rPr>
      </w:pPr>
      <w:r>
        <w:rPr>
          <w:rFonts w:ascii="Book Antiqua" w:hAnsi="Book Antiqua"/>
          <w:sz w:val="20"/>
          <w:szCs w:val="20"/>
        </w:rPr>
        <w:t>Cash on hand Account #48551 – Strike Team Fund</w:t>
        <w:tab/>
        <w:t xml:space="preserve">   </w:t>
        <w:tab/>
        <w:t xml:space="preserve">    98,919.80</w:t>
        <w:tab/>
      </w:r>
    </w:p>
    <w:p>
      <w:pPr>
        <w:pStyle w:val="Normal"/>
        <w:spacing w:before="0" w:after="0"/>
        <w:ind w:left="1440" w:hanging="0"/>
        <w:rPr>
          <w:rFonts w:ascii="Book Antiqua" w:hAnsi="Book Antiqua"/>
          <w:sz w:val="20"/>
          <w:szCs w:val="20"/>
          <w:u w:val="single"/>
        </w:rPr>
      </w:pPr>
      <w:r>
        <w:rPr>
          <w:rFonts w:ascii="Book Antiqua" w:hAnsi="Book Antiqua"/>
          <w:sz w:val="20"/>
          <w:szCs w:val="20"/>
        </w:rPr>
        <w:t>Cash on hand Account #48591 – Capital Outlay Fund</w:t>
        <w:tab/>
        <w:tab/>
        <w:t xml:space="preserve"> </w:t>
      </w:r>
      <w:r>
        <w:rPr>
          <w:rFonts w:ascii="Book Antiqua" w:hAnsi="Book Antiqua"/>
          <w:sz w:val="20"/>
          <w:szCs w:val="20"/>
          <w:u w:val="single"/>
        </w:rPr>
        <w:t xml:space="preserve"> 363,487.38</w:t>
      </w:r>
      <w:r>
        <w:rPr>
          <w:rFonts w:ascii="Book Antiqua" w:hAnsi="Book Antiqua"/>
          <w:sz w:val="20"/>
          <w:szCs w:val="20"/>
        </w:rPr>
        <w:tab/>
        <w:t xml:space="preserve">  </w:t>
      </w:r>
    </w:p>
    <w:p>
      <w:pPr>
        <w:pStyle w:val="Normal"/>
        <w:spacing w:before="0" w:after="0"/>
        <w:ind w:left="1440" w:hanging="0"/>
        <w:rPr>
          <w:rFonts w:ascii="Book Antiqua" w:hAnsi="Book Antiqua"/>
          <w:sz w:val="20"/>
          <w:szCs w:val="20"/>
        </w:rPr>
      </w:pPr>
      <w:r>
        <w:rPr>
          <w:rFonts w:ascii="Book Antiqua" w:hAnsi="Book Antiqua"/>
          <w:sz w:val="20"/>
          <w:szCs w:val="20"/>
        </w:rPr>
        <w:tab/>
        <w:tab/>
        <w:tab/>
        <w:tab/>
        <w:tab/>
        <w:tab/>
        <w:t xml:space="preserve">Total    </w:t>
        <w:tab/>
        <w:t xml:space="preserve">            $1,422,686.95</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 xml:space="preserve">Payment of Bills </w:t>
      </w:r>
    </w:p>
    <w:p>
      <w:pPr>
        <w:pStyle w:val="ListParagraph"/>
        <w:spacing w:before="0" w:after="0"/>
        <w:ind w:left="810" w:hanging="0"/>
        <w:contextualSpacing/>
        <w:rPr>
          <w:rFonts w:ascii="Book Antiqua" w:hAnsi="Book Antiqua"/>
          <w:b/>
          <w:b/>
          <w:sz w:val="20"/>
          <w:szCs w:val="20"/>
        </w:rPr>
      </w:pPr>
      <w:r>
        <w:rPr>
          <w:rFonts w:ascii="Book Antiqua" w:hAnsi="Book Antiqua"/>
          <w:b/>
          <w:sz w:val="20"/>
          <w:szCs w:val="20"/>
        </w:rPr>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Chief’s Report -</w:t>
      </w:r>
    </w:p>
    <w:p>
      <w:pPr>
        <w:pStyle w:val="Normal"/>
        <w:spacing w:before="0" w:after="0"/>
        <w:ind w:left="450" w:hanging="0"/>
        <w:rPr>
          <w:rFonts w:ascii="Book Antiqua" w:hAnsi="Book Antiqua"/>
          <w:b/>
          <w:b/>
          <w:sz w:val="20"/>
          <w:szCs w:val="20"/>
        </w:rPr>
      </w:pPr>
      <w:r>
        <w:rPr>
          <w:rFonts w:ascii="Book Antiqua" w:hAnsi="Book Antiqua"/>
          <w:b/>
          <w:sz w:val="20"/>
          <w:szCs w:val="20"/>
        </w:rPr>
      </w:r>
    </w:p>
    <w:p>
      <w:pPr>
        <w:pStyle w:val="Normal"/>
        <w:spacing w:before="0" w:after="0"/>
        <w:rPr>
          <w:rFonts w:ascii="Book Antiqua" w:hAnsi="Book Antiqua"/>
          <w:b/>
          <w:b/>
          <w:sz w:val="20"/>
          <w:szCs w:val="20"/>
        </w:rPr>
      </w:pPr>
      <w:r>
        <w:rPr>
          <w:rFonts w:ascii="Book Antiqua" w:hAnsi="Book Antiqua"/>
          <w:b/>
          <w:sz w:val="20"/>
          <w:szCs w:val="20"/>
        </w:rPr>
        <w:t>Information Items:</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 xml:space="preserve">Correspondence – </w:t>
      </w:r>
      <w:r>
        <w:rPr>
          <w:rFonts w:ascii="Book Antiqua" w:hAnsi="Book Antiqua"/>
          <w:sz w:val="20"/>
          <w:szCs w:val="20"/>
        </w:rPr>
        <w:t>see attached list</w:t>
      </w:r>
      <w:r>
        <w:rPr>
          <w:rFonts w:ascii="Book Antiqua" w:hAnsi="Book Antiqua"/>
          <w:b/>
          <w:sz w:val="20"/>
          <w:szCs w:val="20"/>
        </w:rPr>
        <w:t xml:space="preserve"> </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Command Vehicle 4-1 update</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Hire status –</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Lucus device</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 xml:space="preserve">Station upgrade – Paint </w:t>
      </w:r>
    </w:p>
    <w:p>
      <w:pPr>
        <w:pStyle w:val="ListParagraph"/>
        <w:spacing w:before="0" w:after="0"/>
        <w:ind w:left="900" w:hanging="0"/>
        <w:contextualSpacing/>
        <w:rPr>
          <w:rFonts w:ascii="Book Antiqua" w:hAnsi="Book Antiqua"/>
          <w:b/>
          <w:b/>
          <w:sz w:val="20"/>
          <w:szCs w:val="20"/>
        </w:rPr>
      </w:pPr>
      <w:r>
        <w:rPr>
          <w:rFonts w:ascii="Book Antiqua" w:hAnsi="Book Antiqua"/>
          <w:b/>
          <w:sz w:val="20"/>
          <w:szCs w:val="20"/>
        </w:rPr>
      </w:r>
    </w:p>
    <w:p>
      <w:pPr>
        <w:pStyle w:val="Normal"/>
        <w:spacing w:before="0" w:after="0"/>
        <w:rPr>
          <w:rFonts w:ascii="Book Antiqua" w:hAnsi="Book Antiqua"/>
          <w:b/>
          <w:b/>
          <w:sz w:val="20"/>
          <w:szCs w:val="20"/>
        </w:rPr>
      </w:pPr>
      <w:r>
        <w:rPr>
          <w:rFonts w:ascii="Book Antiqua" w:hAnsi="Book Antiqua"/>
          <w:b/>
          <w:sz w:val="20"/>
          <w:szCs w:val="20"/>
        </w:rPr>
        <w:t xml:space="preserve">Action Items: </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 xml:space="preserve">Good of the Order </w:t>
      </w:r>
    </w:p>
    <w:p>
      <w:pPr>
        <w:pStyle w:val="ListParagraph"/>
        <w:numPr>
          <w:ilvl w:val="0"/>
          <w:numId w:val="1"/>
        </w:numPr>
        <w:spacing w:before="0" w:after="0"/>
        <w:contextualSpacing/>
        <w:rPr>
          <w:rFonts w:ascii="Book Antiqua" w:hAnsi="Book Antiqua"/>
          <w:b/>
          <w:b/>
          <w:sz w:val="20"/>
          <w:szCs w:val="20"/>
        </w:rPr>
      </w:pPr>
      <w:r>
        <w:rPr>
          <w:rFonts w:ascii="Book Antiqua" w:hAnsi="Book Antiqua"/>
          <w:b/>
          <w:sz w:val="20"/>
          <w:szCs w:val="20"/>
        </w:rPr>
        <w:t>Adjournment</w:t>
      </w:r>
    </w:p>
    <w:p>
      <w:pPr>
        <w:pStyle w:val="ListParagraph"/>
        <w:spacing w:before="0" w:after="0"/>
        <w:ind w:left="900" w:hanging="0"/>
        <w:contextualSpacing/>
        <w:rPr>
          <w:rFonts w:ascii="Book Antiqua" w:hAnsi="Book Antiqua"/>
          <w:b/>
          <w:b/>
          <w:sz w:val="20"/>
          <w:szCs w:val="20"/>
        </w:rPr>
      </w:pPr>
      <w:r>
        <w:rPr>
          <w:rFonts w:ascii="Book Antiqua" w:hAnsi="Book Antiqua"/>
          <w:b/>
          <w:sz w:val="20"/>
          <w:szCs w:val="20"/>
        </w:rPr>
      </w:r>
    </w:p>
    <w:p>
      <w:pPr>
        <w:pStyle w:val="Normal"/>
        <w:spacing w:before="0" w:after="0"/>
        <w:rPr>
          <w:rFonts w:ascii="Book Antiqua" w:hAnsi="Book Antiqua"/>
          <w:b/>
          <w:b/>
          <w:sz w:val="16"/>
          <w:szCs w:val="16"/>
        </w:rPr>
      </w:pPr>
      <w:r>
        <w:rPr>
          <w:rFonts w:ascii="Book Antiqua" w:hAnsi="Book Antiqua"/>
          <w:b/>
          <w:sz w:val="16"/>
          <w:szCs w:val="16"/>
        </w:rPr>
      </w:r>
    </w:p>
    <w:p>
      <w:pPr>
        <w:pStyle w:val="Normal"/>
        <w:spacing w:before="0" w:after="0"/>
        <w:rPr>
          <w:rFonts w:ascii="Book Antiqua" w:hAnsi="Book Antiqua"/>
          <w:sz w:val="16"/>
          <w:szCs w:val="16"/>
        </w:rPr>
      </w:pPr>
      <w:r>
        <w:rPr>
          <w:rFonts w:ascii="Book Antiqua" w:hAnsi="Book Antiqua"/>
          <w:b/>
          <w:sz w:val="16"/>
          <w:szCs w:val="16"/>
        </w:rPr>
        <w:t>NOTICE:</w:t>
      </w:r>
      <w:r>
        <w:rPr>
          <w:rFonts w:ascii="Book Antiqua" w:hAnsi="Book Antiqua"/>
          <w:sz w:val="16"/>
          <w:szCs w:val="16"/>
        </w:rPr>
        <w:t xml:space="preserve">  In compliance with the Americans with disabilities Act, if you are a disabled person and you need a disability-related modification or accommodation to participate in this meeting, please contact the District. Requests must be made as early as possible and at least two full business day before the start of the meeting.  (209) 886-5321</w:t>
      </w:r>
    </w:p>
    <w:p>
      <w:pPr>
        <w:pStyle w:val="Normal"/>
        <w:spacing w:before="0" w:after="0"/>
        <w:rPr>
          <w:rFonts w:ascii="Book Antiqua" w:hAnsi="Book Antiqua"/>
          <w:b/>
          <w:b/>
          <w:sz w:val="16"/>
          <w:szCs w:val="16"/>
        </w:rPr>
      </w:pPr>
      <w:r>
        <w:rPr>
          <w:rFonts w:ascii="Book Antiqua" w:hAnsi="Book Antiqua"/>
          <w:b/>
          <w:sz w:val="16"/>
          <w:szCs w:val="16"/>
        </w:rPr>
        <w:t xml:space="preserve">Certificate of Posting:  </w:t>
      </w:r>
      <w:r>
        <w:rPr>
          <w:rFonts w:ascii="Book Antiqua" w:hAnsi="Book Antiqua"/>
          <w:sz w:val="16"/>
          <w:szCs w:val="16"/>
        </w:rPr>
        <w:t xml:space="preserve">I certify that on June 25, 2021.  I Conni Bailey posted a copy of the foregoing agenda near the regular meeting place of the Board of Directors of the Farmington Fire District, said time being at least 72 hours in advance of the meeting of the Board of Directors (Government Code Section 54954.2) </w:t>
      </w:r>
      <w:r>
        <w:rPr>
          <w:rFonts w:ascii="Book Antiqua" w:hAnsi="Book Antiqua"/>
          <w:b/>
          <w:sz w:val="16"/>
          <w:szCs w:val="16"/>
        </w:rPr>
        <w:t xml:space="preserve">Executed at Farmington, California – June 25, 2021.   </w:t>
      </w:r>
    </w:p>
    <w:p>
      <w:pPr>
        <w:pStyle w:val="Normal"/>
        <w:spacing w:before="0" w:after="0"/>
        <w:rPr>
          <w:rFonts w:ascii="Book Antiqua" w:hAnsi="Book Antiqua"/>
          <w:b/>
          <w:b/>
          <w:sz w:val="16"/>
          <w:szCs w:val="16"/>
        </w:rPr>
      </w:pPr>
      <w:r>
        <w:rPr>
          <w:rFonts w:ascii="Book Antiqua" w:hAnsi="Book Antiqua"/>
          <w:b/>
          <w:sz w:val="16"/>
          <w:szCs w:val="16"/>
        </w:rPr>
        <w:t>Fire Chief Conni Bailey</w:t>
      </w:r>
    </w:p>
    <w:p>
      <w:pPr>
        <w:pStyle w:val="Normal"/>
        <w:rPr/>
      </w:pPr>
      <w:r>
        <w:rPr/>
      </w:r>
    </w:p>
    <w:p>
      <w:pPr>
        <w:pStyle w:val="Normal"/>
        <w:rPr/>
      </w:pPr>
      <w:r>
        <w:rPr/>
      </w:r>
    </w:p>
    <w:p>
      <w:pPr>
        <w:pStyle w:val="Normal"/>
        <w:spacing w:lineRule="auto" w:line="240" w:before="0" w:after="0"/>
        <w:jc w:val="center"/>
        <w:rPr>
          <w:rFonts w:ascii="Georgia" w:hAnsi="Georgia" w:cs="Times New Roman"/>
          <w:b/>
          <w:b/>
          <w:color w:val="FF0000"/>
          <w:sz w:val="36"/>
          <w:szCs w:val="20"/>
        </w:rPr>
      </w:pPr>
      <w:r>
        <w:rPr>
          <w:rFonts w:cs="Times New Roman" w:ascii="Georgia" w:hAnsi="Georgia"/>
          <w:b/>
          <w:color w:val="FF0000"/>
          <w:sz w:val="36"/>
          <w:szCs w:val="20"/>
        </w:rPr>
        <w:t>======== Farmington ========</w:t>
      </w:r>
    </w:p>
    <w:p>
      <w:pPr>
        <w:pStyle w:val="Normal"/>
        <w:spacing w:lineRule="auto" w:line="240" w:before="0" w:after="0"/>
        <w:jc w:val="center"/>
        <w:rPr>
          <w:rFonts w:ascii="Georgia" w:hAnsi="Georgia" w:cs="Times New Roman"/>
          <w:b/>
          <w:b/>
          <w:color w:val="FF0000"/>
          <w:szCs w:val="20"/>
        </w:rPr>
      </w:pPr>
      <w:r>
        <w:rPr>
          <w:rFonts w:cs="Times New Roman" w:ascii="Georgia" w:hAnsi="Georgia"/>
          <w:b/>
          <w:color w:val="FF0000"/>
          <w:sz w:val="36"/>
          <w:szCs w:val="20"/>
        </w:rPr>
        <w:t>FIRE PROTECTION DISTRICT</w:t>
      </w:r>
    </w:p>
    <w:p>
      <w:pPr>
        <w:pStyle w:val="Normal"/>
        <w:spacing w:lineRule="auto" w:line="240" w:before="0" w:after="0"/>
        <w:jc w:val="center"/>
        <w:rPr>
          <w:rFonts w:ascii="Georgia" w:hAnsi="Georgia" w:cs="Times New Roman"/>
          <w:color w:val="FF0000"/>
          <w:sz w:val="18"/>
          <w:szCs w:val="20"/>
        </w:rPr>
      </w:pPr>
      <w:r>
        <w:rPr>
          <w:rFonts w:cs="Times New Roman" w:ascii="Georgia" w:hAnsi="Georgia"/>
          <w:color w:val="FF0000"/>
          <w:sz w:val="18"/>
          <w:szCs w:val="20"/>
        </w:rPr>
        <w:t>ORGANIZED 1936</w:t>
      </w:r>
    </w:p>
    <w:p>
      <w:pPr>
        <w:pStyle w:val="Normal"/>
        <w:spacing w:before="0" w:after="0"/>
        <w:jc w:val="center"/>
        <w:rPr>
          <w:rFonts w:ascii="Times New Roman" w:hAnsi="Times New Roman" w:cs="Times New Roman"/>
          <w:color w:val="FF0000"/>
          <w:sz w:val="18"/>
          <w:szCs w:val="20"/>
        </w:rPr>
      </w:pPr>
      <w:r>
        <w:rPr>
          <w:rFonts w:cs="Times New Roman" w:ascii="Times New Roman" w:hAnsi="Times New Roman"/>
          <w:color w:val="FF0000"/>
          <w:sz w:val="18"/>
          <w:szCs w:val="20"/>
        </w:rPr>
        <w:t>POST OFFICE BOX 25</w:t>
      </w:r>
    </w:p>
    <w:p>
      <w:pPr>
        <w:pStyle w:val="Normal"/>
        <w:spacing w:before="0" w:after="0"/>
        <w:jc w:val="center"/>
        <w:rPr>
          <w:rFonts w:ascii="Times New Roman" w:hAnsi="Times New Roman" w:cs="Times New Roman"/>
          <w:color w:val="FF0000"/>
          <w:sz w:val="18"/>
          <w:szCs w:val="20"/>
        </w:rPr>
      </w:pPr>
      <w:r>
        <w:rPr>
          <w:rFonts w:cs="Times New Roman" w:ascii="Times New Roman" w:hAnsi="Times New Roman"/>
          <w:color w:val="FF0000"/>
          <w:sz w:val="18"/>
          <w:szCs w:val="20"/>
        </w:rPr>
        <w:t>FARMINGTON, CALIFORNIA  95230</w:t>
      </w:r>
    </w:p>
    <w:p>
      <w:pPr>
        <w:pStyle w:val="Normal"/>
        <w:spacing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JUNE 28, 2021 MINUTES</w:t>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REGULAR MEETING</w:t>
      </w:r>
    </w:p>
    <w:p>
      <w:pPr>
        <w:pStyle w:val="Normal"/>
        <w:spacing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before="0" w:after="0"/>
        <w:rPr>
          <w:rFonts w:ascii="Times New Roman" w:hAnsi="Times New Roman" w:cs="Times New Roman"/>
          <w:b/>
          <w:b/>
          <w:sz w:val="20"/>
          <w:szCs w:val="20"/>
        </w:rPr>
      </w:pPr>
      <w:r>
        <w:rPr>
          <w:rFonts w:cs="Times New Roman" w:ascii="Times New Roman" w:hAnsi="Times New Roman"/>
          <w:b/>
          <w:sz w:val="20"/>
          <w:szCs w:val="20"/>
        </w:rPr>
      </w:r>
    </w:p>
    <w:p>
      <w:pPr>
        <w:pStyle w:val="ListParagraph"/>
        <w:numPr>
          <w:ilvl w:val="0"/>
          <w:numId w:val="7"/>
        </w:numPr>
        <w:spacing w:before="0" w:after="0"/>
        <w:contextualSpacing/>
        <w:rPr>
          <w:rFonts w:ascii="Times New Roman" w:hAnsi="Times New Roman" w:cs="Times New Roman"/>
          <w:b/>
          <w:b/>
          <w:sz w:val="20"/>
          <w:szCs w:val="20"/>
        </w:rPr>
      </w:pPr>
      <w:r>
        <w:rPr>
          <w:rFonts w:cs="Times New Roman" w:ascii="Times New Roman" w:hAnsi="Times New Roman"/>
          <w:b/>
          <w:sz w:val="20"/>
          <w:szCs w:val="20"/>
        </w:rPr>
        <w:t>Call to Order –</w:t>
      </w:r>
    </w:p>
    <w:p>
      <w:pPr>
        <w:pStyle w:val="ListParagraph"/>
        <w:spacing w:before="0" w:after="0"/>
        <w:ind w:left="108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ind w:left="1080" w:hanging="0"/>
        <w:contextualSpacing/>
        <w:rPr>
          <w:rFonts w:ascii="Times New Roman" w:hAnsi="Times New Roman" w:cs="Times New Roman"/>
          <w:sz w:val="20"/>
          <w:szCs w:val="20"/>
        </w:rPr>
      </w:pPr>
      <w:r>
        <w:rPr>
          <w:rFonts w:cs="Times New Roman" w:ascii="Times New Roman" w:hAnsi="Times New Roman"/>
          <w:sz w:val="20"/>
          <w:szCs w:val="20"/>
        </w:rPr>
        <w:t xml:space="preserve">The regular meeting was called to order at 7:17 pm by President Ogilvie.  A Quorum was established by verbal roll call.  Directors Bracco, Latini, Lemos, Mulvihill, Ogilvie, and Chief Bailey were recorded as present.    </w:t>
      </w:r>
    </w:p>
    <w:p>
      <w:pPr>
        <w:pStyle w:val="Normal"/>
        <w:spacing w:before="0" w:after="0"/>
        <w:rPr>
          <w:rFonts w:ascii="Times New Roman" w:hAnsi="Times New Roman" w:cs="Times New Roman"/>
          <w:b/>
          <w:b/>
          <w:i/>
          <w:i/>
          <w:sz w:val="20"/>
          <w:szCs w:val="20"/>
        </w:rPr>
      </w:pPr>
      <w:r>
        <w:rPr>
          <w:rFonts w:cs="Times New Roman" w:ascii="Times New Roman" w:hAnsi="Times New Roman"/>
          <w:b/>
          <w:i/>
          <w:sz w:val="20"/>
          <w:szCs w:val="20"/>
        </w:rPr>
        <w:tab/>
        <w:tab/>
      </w:r>
    </w:p>
    <w:p>
      <w:pPr>
        <w:pStyle w:val="ListParagraph"/>
        <w:numPr>
          <w:ilvl w:val="0"/>
          <w:numId w:val="1"/>
        </w:numPr>
        <w:spacing w:before="0" w:after="0"/>
        <w:contextualSpacing/>
        <w:rPr>
          <w:rFonts w:ascii="Times New Roman" w:hAnsi="Times New Roman" w:cs="Times New Roman"/>
          <w:b/>
          <w:b/>
          <w:sz w:val="20"/>
          <w:szCs w:val="20"/>
        </w:rPr>
      </w:pPr>
      <w:r>
        <w:rPr>
          <w:rFonts w:cs="Times New Roman" w:ascii="Times New Roman" w:hAnsi="Times New Roman"/>
          <w:b/>
          <w:sz w:val="20"/>
          <w:szCs w:val="20"/>
        </w:rPr>
        <w:t>Pledge of Allegiance –</w:t>
      </w:r>
    </w:p>
    <w:p>
      <w:pPr>
        <w:pStyle w:val="Normal"/>
        <w:spacing w:before="0" w:after="0"/>
        <w:ind w:left="360" w:firstLine="720"/>
        <w:rPr>
          <w:rFonts w:ascii="Times New Roman" w:hAnsi="Times New Roman" w:cs="Times New Roman"/>
          <w:sz w:val="20"/>
          <w:szCs w:val="20"/>
        </w:rPr>
      </w:pPr>
      <w:r>
        <w:rPr>
          <w:rFonts w:cs="Times New Roman" w:ascii="Times New Roman" w:hAnsi="Times New Roman"/>
          <w:sz w:val="20"/>
          <w:szCs w:val="20"/>
          <w:vertAlign w:val="superscript"/>
        </w:rPr>
        <w:t xml:space="preserve"> </w:t>
      </w:r>
      <w:r>
        <w:rPr>
          <w:rFonts w:cs="Times New Roman" w:ascii="Times New Roman" w:hAnsi="Times New Roman"/>
          <w:sz w:val="20"/>
          <w:szCs w:val="20"/>
        </w:rPr>
        <w:t xml:space="preserve">Recited </w:t>
      </w:r>
    </w:p>
    <w:p>
      <w:pPr>
        <w:pStyle w:val="Normal"/>
        <w:spacing w:before="0" w:after="0"/>
        <w:rPr>
          <w:rFonts w:ascii="Times New Roman" w:hAnsi="Times New Roman" w:cs="Times New Roman"/>
          <w:b/>
          <w:b/>
          <w:sz w:val="20"/>
          <w:szCs w:val="20"/>
        </w:rPr>
      </w:pPr>
      <w:r>
        <w:rPr>
          <w:rFonts w:cs="Times New Roman" w:ascii="Times New Roman" w:hAnsi="Times New Roman"/>
          <w:b/>
          <w:sz w:val="20"/>
          <w:szCs w:val="20"/>
        </w:rPr>
      </w:r>
    </w:p>
    <w:p>
      <w:pPr>
        <w:pStyle w:val="ListParagraph"/>
        <w:numPr>
          <w:ilvl w:val="0"/>
          <w:numId w:val="1"/>
        </w:numPr>
        <w:spacing w:before="0" w:after="0"/>
        <w:contextualSpacing/>
        <w:rPr>
          <w:rFonts w:ascii="Times New Roman" w:hAnsi="Times New Roman" w:cs="Times New Roman"/>
          <w:b/>
          <w:b/>
          <w:sz w:val="20"/>
          <w:szCs w:val="20"/>
        </w:rPr>
      </w:pPr>
      <w:r>
        <w:rPr>
          <w:rFonts w:cs="Times New Roman" w:ascii="Times New Roman" w:hAnsi="Times New Roman"/>
          <w:b/>
          <w:sz w:val="20"/>
          <w:szCs w:val="20"/>
        </w:rPr>
        <w:t xml:space="preserve">Approval of May 24, 2021 Minutes – </w:t>
      </w:r>
    </w:p>
    <w:p>
      <w:pPr>
        <w:pStyle w:val="ListParagraph"/>
        <w:spacing w:before="0" w:after="0"/>
        <w:ind w:left="108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ind w:left="1080" w:hanging="0"/>
        <w:contextualSpacing/>
        <w:rPr>
          <w:rFonts w:ascii="Times New Roman" w:hAnsi="Times New Roman" w:cs="Times New Roman"/>
          <w:sz w:val="20"/>
          <w:szCs w:val="20"/>
        </w:rPr>
      </w:pPr>
      <w:r>
        <w:rPr>
          <w:rFonts w:cs="Times New Roman" w:ascii="Times New Roman" w:hAnsi="Times New Roman"/>
          <w:sz w:val="20"/>
          <w:szCs w:val="20"/>
        </w:rPr>
        <w:t>Director Bracco noted a correction on the Minutes: #10 item had the incorrect date for hiring new day shift ff, Chief Bailey noted the mistake and the correction was made.  Director Bracco motioned to approve the minutes as corrected, Director Mulvihill 2</w:t>
      </w:r>
      <w:r>
        <w:rPr>
          <w:rFonts w:cs="Times New Roman" w:ascii="Times New Roman" w:hAnsi="Times New Roman"/>
          <w:sz w:val="20"/>
          <w:szCs w:val="20"/>
          <w:vertAlign w:val="superscript"/>
        </w:rPr>
        <w:t>nd</w:t>
      </w:r>
      <w:r>
        <w:rPr>
          <w:rFonts w:cs="Times New Roman" w:ascii="Times New Roman" w:hAnsi="Times New Roman"/>
          <w:sz w:val="20"/>
          <w:szCs w:val="20"/>
        </w:rPr>
        <w:t xml:space="preserve"> the motion.   A roll call vote was taken as follows:</w:t>
        <w:tab/>
        <w:tab/>
        <w:tab/>
        <w:tab/>
        <w:tab/>
        <w:tab/>
        <w:tab/>
      </w:r>
      <w:r>
        <w:rPr>
          <w:rFonts w:cs="Times New Roman" w:ascii="Times New Roman" w:hAnsi="Times New Roman"/>
          <w:sz w:val="16"/>
          <w:szCs w:val="16"/>
        </w:rPr>
        <w:t>Bracco -</w:t>
        <w:tab/>
        <w:t xml:space="preserve">   Aye</w:t>
      </w:r>
    </w:p>
    <w:p>
      <w:pPr>
        <w:pStyle w:val="ListParagraph"/>
        <w:spacing w:before="0" w:after="0"/>
        <w:contextualSpacing/>
        <w:rPr>
          <w:rFonts w:ascii="Times New Roman" w:hAnsi="Times New Roman" w:cs="Times New Roman"/>
          <w:sz w:val="16"/>
          <w:szCs w:val="16"/>
        </w:rPr>
      </w:pPr>
      <w:r>
        <w:rPr>
          <w:rFonts w:cs="Times New Roman" w:ascii="Times New Roman" w:hAnsi="Times New Roman"/>
          <w:sz w:val="16"/>
          <w:szCs w:val="16"/>
        </w:rPr>
        <w:tab/>
        <w:tab/>
        <w:tab/>
        <w:tab/>
        <w:tab/>
        <w:tab/>
        <w:tab/>
        <w:tab/>
        <w:t>Latini -</w:t>
        <w:tab/>
        <w:t xml:space="preserve">   Aye</w:t>
      </w:r>
    </w:p>
    <w:p>
      <w:pPr>
        <w:pStyle w:val="ListParagraph"/>
        <w:spacing w:before="0" w:after="0"/>
        <w:contextualSpacing/>
        <w:rPr>
          <w:rFonts w:ascii="Times New Roman" w:hAnsi="Times New Roman" w:cs="Times New Roman"/>
          <w:sz w:val="16"/>
          <w:szCs w:val="16"/>
        </w:rPr>
      </w:pPr>
      <w:r>
        <w:rPr>
          <w:rFonts w:cs="Times New Roman" w:ascii="Times New Roman" w:hAnsi="Times New Roman"/>
          <w:sz w:val="16"/>
          <w:szCs w:val="16"/>
        </w:rPr>
        <w:tab/>
        <w:tab/>
        <w:tab/>
        <w:tab/>
        <w:tab/>
        <w:tab/>
        <w:tab/>
        <w:tab/>
        <w:t>Lemos -</w:t>
        <w:tab/>
        <w:t xml:space="preserve">   Aye</w:t>
      </w:r>
    </w:p>
    <w:p>
      <w:pPr>
        <w:pStyle w:val="ListParagraph"/>
        <w:spacing w:before="0" w:after="0"/>
        <w:contextualSpacing/>
        <w:rPr>
          <w:rFonts w:ascii="Times New Roman" w:hAnsi="Times New Roman" w:cs="Times New Roman"/>
          <w:sz w:val="16"/>
          <w:szCs w:val="16"/>
        </w:rPr>
      </w:pPr>
      <w:r>
        <w:rPr>
          <w:rFonts w:cs="Times New Roman" w:ascii="Times New Roman" w:hAnsi="Times New Roman"/>
          <w:sz w:val="16"/>
          <w:szCs w:val="16"/>
        </w:rPr>
        <w:tab/>
        <w:tab/>
        <w:tab/>
        <w:tab/>
        <w:tab/>
        <w:tab/>
        <w:tab/>
        <w:tab/>
        <w:t>Mulvihill -</w:t>
        <w:tab/>
        <w:t xml:space="preserve">   Aye</w:t>
      </w:r>
    </w:p>
    <w:p>
      <w:pPr>
        <w:pStyle w:val="ListParagraph"/>
        <w:spacing w:before="0" w:after="0"/>
        <w:ind w:left="720" w:firstLine="360"/>
        <w:contextualSpacing/>
        <w:rPr>
          <w:rFonts w:ascii="Times New Roman" w:hAnsi="Times New Roman" w:cs="Times New Roman"/>
          <w:sz w:val="16"/>
          <w:szCs w:val="16"/>
        </w:rPr>
      </w:pPr>
      <w:r>
        <w:rPr>
          <w:rFonts w:cs="Times New Roman" w:ascii="Times New Roman" w:hAnsi="Times New Roman"/>
          <w:b/>
          <w:i/>
          <w:sz w:val="20"/>
          <w:szCs w:val="20"/>
        </w:rPr>
        <w:t>Motion Passed</w:t>
        <w:tab/>
        <w:tab/>
        <w:tab/>
        <w:tab/>
        <w:t xml:space="preserve">                    </w:t>
        <w:tab/>
      </w:r>
      <w:r>
        <w:rPr>
          <w:rFonts w:cs="Times New Roman" w:ascii="Times New Roman" w:hAnsi="Times New Roman"/>
          <w:sz w:val="16"/>
          <w:szCs w:val="16"/>
        </w:rPr>
        <w:t xml:space="preserve">Ogilvie - </w:t>
        <w:tab/>
        <w:t xml:space="preserve">   Aye</w:t>
      </w:r>
    </w:p>
    <w:p>
      <w:pPr>
        <w:pStyle w:val="ListParagraph"/>
        <w:spacing w:before="0" w:after="0"/>
        <w:contextualSpacing/>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0"/>
        <w:contextualSpacing/>
        <w:rPr>
          <w:rFonts w:ascii="Times New Roman" w:hAnsi="Times New Roman" w:cs="Times New Roman"/>
          <w:sz w:val="16"/>
          <w:szCs w:val="16"/>
        </w:rPr>
      </w:pPr>
      <w:r>
        <w:rPr>
          <w:rFonts w:cs="Times New Roman" w:ascii="Times New Roman" w:hAnsi="Times New Roman"/>
          <w:sz w:val="16"/>
          <w:szCs w:val="16"/>
        </w:rPr>
      </w:r>
    </w:p>
    <w:p>
      <w:pPr>
        <w:pStyle w:val="ListParagraph"/>
        <w:numPr>
          <w:ilvl w:val="0"/>
          <w:numId w:val="1"/>
        </w:numPr>
        <w:spacing w:before="0" w:after="0"/>
        <w:contextualSpacing/>
        <w:rPr>
          <w:rFonts w:ascii="Times New Roman" w:hAnsi="Times New Roman" w:cs="Times New Roman"/>
          <w:sz w:val="20"/>
          <w:szCs w:val="20"/>
        </w:rPr>
      </w:pPr>
      <w:r>
        <w:rPr>
          <w:rFonts w:cs="Times New Roman" w:ascii="Times New Roman" w:hAnsi="Times New Roman"/>
          <w:b/>
          <w:sz w:val="20"/>
          <w:szCs w:val="20"/>
        </w:rPr>
        <w:t>Public Comment –</w:t>
      </w:r>
    </w:p>
    <w:p>
      <w:pPr>
        <w:pStyle w:val="Normal"/>
        <w:spacing w:before="0" w:after="0"/>
        <w:ind w:left="1080" w:hanging="0"/>
        <w:rPr>
          <w:rFonts w:ascii="Times New Roman" w:hAnsi="Times New Roman" w:cs="Times New Roman"/>
          <w:sz w:val="20"/>
          <w:szCs w:val="20"/>
        </w:rPr>
      </w:pPr>
      <w:r>
        <w:rPr>
          <w:rFonts w:cs="Times New Roman" w:ascii="Times New Roman" w:hAnsi="Times New Roman"/>
          <w:sz w:val="20"/>
          <w:szCs w:val="20"/>
        </w:rPr>
        <w:t>No Public Present</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
        </w:numPr>
        <w:spacing w:before="0" w:after="0"/>
        <w:contextualSpacing/>
        <w:rPr>
          <w:rFonts w:ascii="Times New Roman" w:hAnsi="Times New Roman" w:cs="Times New Roman"/>
          <w:sz w:val="20"/>
          <w:szCs w:val="20"/>
        </w:rPr>
      </w:pPr>
      <w:r>
        <w:rPr>
          <w:rFonts w:cs="Times New Roman" w:ascii="Times New Roman" w:hAnsi="Times New Roman"/>
          <w:b/>
          <w:sz w:val="20"/>
          <w:szCs w:val="20"/>
        </w:rPr>
        <w:t>Budget Status Reports – May 31, 2021</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tab/>
        <w:tab/>
        <w:tab/>
        <w:tab/>
        <w:tab/>
        <w:tab/>
        <w:tab/>
        <w:tab/>
        <w:tab/>
        <w:t xml:space="preserve">                          </w:t>
      </w:r>
    </w:p>
    <w:p>
      <w:pPr>
        <w:pStyle w:val="ListParagraph"/>
        <w:spacing w:before="0" w:after="0"/>
        <w:ind w:left="720" w:firstLine="360"/>
        <w:contextualSpacing/>
        <w:rPr>
          <w:rFonts w:ascii="Times New Roman" w:hAnsi="Times New Roman" w:cs="Times New Roman"/>
          <w:sz w:val="20"/>
          <w:szCs w:val="20"/>
        </w:rPr>
      </w:pPr>
      <w:r>
        <w:rPr>
          <w:rFonts w:cs="Times New Roman" w:ascii="Times New Roman" w:hAnsi="Times New Roman"/>
          <w:sz w:val="20"/>
          <w:szCs w:val="20"/>
        </w:rPr>
        <w:t>Cash on hand Account #48501 – General Fund</w:t>
        <w:tab/>
        <w:tab/>
        <w:tab/>
        <w:tab/>
        <w:t xml:space="preserve">  $957,580.13</w:t>
        <w:tab/>
        <w:t xml:space="preserve">      </w:t>
        <w:tab/>
      </w:r>
    </w:p>
    <w:p>
      <w:pPr>
        <w:pStyle w:val="ListParagraph"/>
        <w:spacing w:before="0" w:after="0"/>
        <w:ind w:left="720" w:firstLine="360"/>
        <w:contextualSpacing/>
        <w:rPr>
          <w:rFonts w:ascii="Times New Roman" w:hAnsi="Times New Roman" w:cs="Times New Roman"/>
          <w:sz w:val="20"/>
          <w:szCs w:val="20"/>
        </w:rPr>
      </w:pPr>
      <w:r>
        <w:rPr>
          <w:rFonts w:cs="Times New Roman" w:ascii="Times New Roman" w:hAnsi="Times New Roman"/>
          <w:sz w:val="20"/>
          <w:szCs w:val="20"/>
        </w:rPr>
        <w:t>Cash on hand Account #48505 – Grant Fund</w:t>
        <w:tab/>
        <w:tab/>
        <w:t xml:space="preserve">       </w:t>
        <w:tab/>
        <w:t xml:space="preserve">                       2,699.64              </w:t>
      </w:r>
    </w:p>
    <w:p>
      <w:pPr>
        <w:pStyle w:val="ListParagraph"/>
        <w:spacing w:before="0" w:after="0"/>
        <w:ind w:left="720" w:firstLine="360"/>
        <w:contextualSpacing/>
        <w:rPr>
          <w:rFonts w:ascii="Times New Roman" w:hAnsi="Times New Roman" w:cs="Times New Roman"/>
          <w:sz w:val="20"/>
          <w:szCs w:val="20"/>
        </w:rPr>
      </w:pPr>
      <w:r>
        <w:rPr>
          <w:rFonts w:cs="Times New Roman" w:ascii="Times New Roman" w:hAnsi="Times New Roman"/>
          <w:sz w:val="20"/>
          <w:szCs w:val="20"/>
        </w:rPr>
        <w:t>Cash on hand Account #48551 – Strike Team Fund</w:t>
        <w:tab/>
        <w:t xml:space="preserve">     </w:t>
        <w:tab/>
        <w:tab/>
        <w:t xml:space="preserve">       98,919.80</w:t>
        <w:tab/>
        <w:t xml:space="preserve"> </w:t>
      </w:r>
    </w:p>
    <w:p>
      <w:pPr>
        <w:pStyle w:val="ListParagraph"/>
        <w:spacing w:before="0" w:after="0"/>
        <w:ind w:left="720" w:firstLine="360"/>
        <w:contextualSpacing/>
        <w:rPr>
          <w:rFonts w:ascii="Times New Roman" w:hAnsi="Times New Roman" w:cs="Times New Roman"/>
          <w:sz w:val="20"/>
          <w:szCs w:val="20"/>
        </w:rPr>
      </w:pPr>
      <w:r>
        <mc:AlternateContent>
          <mc:Choice Requires="wps">
            <w:drawing>
              <wp:anchor behindDoc="0" distT="0" distB="0" distL="0" distR="0" simplePos="0" locked="0" layoutInCell="0" allowOverlap="1" relativeHeight="2">
                <wp:simplePos x="0" y="0"/>
                <wp:positionH relativeFrom="column">
                  <wp:posOffset>4629150</wp:posOffset>
                </wp:positionH>
                <wp:positionV relativeFrom="paragraph">
                  <wp:posOffset>163830</wp:posOffset>
                </wp:positionV>
                <wp:extent cx="781685" cy="1270"/>
                <wp:effectExtent l="0" t="0" r="19050" b="19050"/>
                <wp:wrapNone/>
                <wp:docPr id="1" name="Straight Connector 1"/>
                <a:graphic xmlns:a="http://schemas.openxmlformats.org/drawingml/2006/main">
                  <a:graphicData uri="http://schemas.microsoft.com/office/word/2010/wordprocessingShape">
                    <wps:wsp>
                      <wps:cNvSpPr/>
                      <wps:spPr>
                        <a:xfrm>
                          <a:off x="0" y="0"/>
                          <a:ext cx="78120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64.5pt,12.9pt" to="425.95pt,12.9pt" ID="Straight Connector 1" stroked="t" style="position:absolute">
                <v:stroke color="black" weight="9360" joinstyle="round" endcap="flat"/>
                <v:fill o:detectmouseclick="t" on="false"/>
                <w10:wrap type="none"/>
              </v:line>
            </w:pict>
          </mc:Fallback>
        </mc:AlternateContent>
      </w:r>
      <w:r>
        <w:rPr>
          <w:rFonts w:cs="Times New Roman" w:ascii="Times New Roman" w:hAnsi="Times New Roman"/>
          <w:sz w:val="20"/>
          <w:szCs w:val="20"/>
        </w:rPr>
        <w:t>Cash on hand Account #48591 – Capital Outlay Fund</w:t>
        <w:tab/>
        <w:t xml:space="preserve">     </w:t>
        <w:tab/>
        <w:t xml:space="preserve">    </w:t>
        <w:tab/>
        <w:t xml:space="preserve">     363,487.38</w:t>
        <w:tab/>
        <w:t xml:space="preserve">        </w:t>
      </w:r>
    </w:p>
    <w:p>
      <w:pPr>
        <w:pStyle w:val="ListParagraph"/>
        <w:spacing w:before="0" w:after="0"/>
        <w:contextualSpacing/>
        <w:rPr>
          <w:rFonts w:ascii="Times New Roman" w:hAnsi="Times New Roman" w:cs="Times New Roman"/>
          <w:b/>
          <w:b/>
          <w:sz w:val="20"/>
          <w:szCs w:val="20"/>
        </w:rPr>
      </w:pPr>
      <w:r>
        <w:rPr>
          <w:rFonts w:cs="Times New Roman" w:ascii="Times New Roman" w:hAnsi="Times New Roman"/>
          <w:b/>
          <w:sz w:val="20"/>
          <w:szCs w:val="20"/>
        </w:rPr>
        <w:tab/>
        <w:tab/>
        <w:tab/>
        <w:tab/>
        <w:tab/>
        <w:tab/>
        <w:tab/>
        <w:t>TOTAL</w:t>
        <w:tab/>
        <w:t xml:space="preserve">               $1,422,686.95 </w:t>
      </w:r>
    </w:p>
    <w:p>
      <w:pPr>
        <w:pStyle w:val="Normal"/>
        <w:spacing w:before="0" w:after="0"/>
        <w:rPr>
          <w:rFonts w:ascii="Times New Roman" w:hAnsi="Times New Roman" w:cs="Times New Roman"/>
          <w:b/>
          <w:b/>
          <w:sz w:val="20"/>
          <w:szCs w:val="20"/>
        </w:rPr>
      </w:pPr>
      <w:r>
        <w:rPr>
          <w:rFonts w:cs="Times New Roman" w:ascii="Times New Roman" w:hAnsi="Times New Roman"/>
          <w:b/>
          <w:sz w:val="20"/>
          <w:szCs w:val="20"/>
        </w:rPr>
      </w:r>
    </w:p>
    <w:p>
      <w:pPr>
        <w:pStyle w:val="ListParagraph"/>
        <w:numPr>
          <w:ilvl w:val="0"/>
          <w:numId w:val="1"/>
        </w:numPr>
        <w:spacing w:before="0" w:after="0"/>
        <w:contextualSpacing/>
        <w:rPr>
          <w:rFonts w:ascii="Times New Roman" w:hAnsi="Times New Roman" w:cs="Times New Roman"/>
          <w:b/>
          <w:b/>
          <w:sz w:val="20"/>
          <w:szCs w:val="20"/>
        </w:rPr>
      </w:pPr>
      <w:r>
        <w:rPr>
          <w:rFonts w:cs="Times New Roman" w:ascii="Times New Roman" w:hAnsi="Times New Roman"/>
          <w:b/>
          <w:sz w:val="20"/>
          <w:szCs w:val="20"/>
        </w:rPr>
        <w:t>Payment of Bills  -</w:t>
      </w:r>
    </w:p>
    <w:p>
      <w:pPr>
        <w:pStyle w:val="ListParagraph"/>
        <w:spacing w:before="0" w:after="0"/>
        <w:ind w:left="108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Normal"/>
        <w:spacing w:before="0" w:after="0"/>
        <w:ind w:left="1080" w:hanging="0"/>
        <w:rPr>
          <w:rFonts w:ascii="Times New Roman" w:hAnsi="Times New Roman" w:cs="Times New Roman"/>
          <w:sz w:val="20"/>
          <w:szCs w:val="20"/>
        </w:rPr>
      </w:pPr>
      <w:r>
        <w:rPr>
          <w:rFonts w:cs="Times New Roman" w:ascii="Times New Roman" w:hAnsi="Times New Roman"/>
          <w:sz w:val="20"/>
          <w:szCs w:val="20"/>
        </w:rPr>
        <w:t xml:space="preserve">Bills discussed:  </w:t>
      </w:r>
    </w:p>
    <w:p>
      <w:pPr>
        <w:pStyle w:val="ListParagraph"/>
        <w:numPr>
          <w:ilvl w:val="0"/>
          <w:numId w:val="2"/>
        </w:numPr>
        <w:spacing w:before="0" w:after="0"/>
        <w:contextualSpacing/>
        <w:rPr>
          <w:rFonts w:ascii="Times New Roman" w:hAnsi="Times New Roman" w:cs="Times New Roman"/>
          <w:sz w:val="20"/>
          <w:szCs w:val="20"/>
        </w:rPr>
      </w:pPr>
      <w:r>
        <w:rPr>
          <w:rFonts w:cs="Times New Roman" w:ascii="Times New Roman" w:hAnsi="Times New Roman"/>
          <w:sz w:val="20"/>
          <w:szCs w:val="20"/>
        </w:rPr>
        <w:t>Director Bracco questioned the 2 receipts that were presented.  Chief Bailey explained that there was a credit applied.  We are also receiving late fees on some of the late payment bills.</w:t>
      </w:r>
    </w:p>
    <w:p>
      <w:pPr>
        <w:pStyle w:val="ListParagraph"/>
        <w:numPr>
          <w:ilvl w:val="0"/>
          <w:numId w:val="2"/>
        </w:numPr>
        <w:spacing w:before="0" w:after="0"/>
        <w:contextualSpacing/>
        <w:rPr>
          <w:rFonts w:ascii="Times New Roman" w:hAnsi="Times New Roman" w:cs="Times New Roman"/>
          <w:sz w:val="20"/>
          <w:szCs w:val="20"/>
        </w:rPr>
      </w:pPr>
      <w:r>
        <w:rPr>
          <w:rFonts w:cs="Times New Roman" w:ascii="Times New Roman" w:hAnsi="Times New Roman"/>
          <w:sz w:val="20"/>
          <w:szCs w:val="20"/>
        </w:rPr>
        <w:t>It was also noted there was a type-0 on the O’Reilly bill.</w:t>
      </w:r>
    </w:p>
    <w:p>
      <w:pPr>
        <w:pStyle w:val="ListParagraph"/>
        <w:numPr>
          <w:ilvl w:val="0"/>
          <w:numId w:val="2"/>
        </w:numPr>
        <w:spacing w:before="0" w:after="0"/>
        <w:contextualSpacing/>
        <w:rPr>
          <w:rFonts w:ascii="Times New Roman" w:hAnsi="Times New Roman" w:cs="Times New Roman"/>
          <w:sz w:val="20"/>
          <w:szCs w:val="20"/>
        </w:rPr>
      </w:pPr>
      <w:r>
        <w:rPr>
          <w:rFonts w:cs="Times New Roman" w:ascii="Times New Roman" w:hAnsi="Times New Roman"/>
          <w:sz w:val="20"/>
          <w:szCs w:val="20"/>
        </w:rPr>
        <w:t>All corrections were completed and presented to the Board for approval</w:t>
      </w:r>
    </w:p>
    <w:p>
      <w:pPr>
        <w:pStyle w:val="Normal"/>
        <w:spacing w:before="0" w:after="0"/>
        <w:ind w:left="1080" w:hanging="0"/>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left="1080" w:hanging="0"/>
        <w:rPr>
          <w:rFonts w:ascii="Times New Roman" w:hAnsi="Times New Roman" w:cs="Times New Roman"/>
          <w:sz w:val="20"/>
          <w:szCs w:val="20"/>
        </w:rPr>
      </w:pPr>
      <w:r>
        <w:rPr>
          <w:rFonts w:cs="Times New Roman" w:ascii="Times New Roman" w:hAnsi="Times New Roman"/>
          <w:sz w:val="20"/>
          <w:szCs w:val="20"/>
        </w:rPr>
        <w:t>Director Mulvihill motioned to pay all bills presented with corrections, Director Bracco 2</w:t>
      </w:r>
      <w:r>
        <w:rPr>
          <w:rFonts w:cs="Times New Roman" w:ascii="Times New Roman" w:hAnsi="Times New Roman"/>
          <w:sz w:val="20"/>
          <w:szCs w:val="20"/>
          <w:vertAlign w:val="superscript"/>
        </w:rPr>
        <w:t>nd</w:t>
      </w:r>
      <w:r>
        <w:rPr>
          <w:rFonts w:cs="Times New Roman" w:ascii="Times New Roman" w:hAnsi="Times New Roman"/>
          <w:sz w:val="20"/>
          <w:szCs w:val="20"/>
        </w:rPr>
        <w:t xml:space="preserve"> the motion.  A roll call vote was taken as follows:</w:t>
        <w:tab/>
        <w:tab/>
        <w:tab/>
        <w:tab/>
      </w:r>
      <w:r>
        <w:rPr>
          <w:rFonts w:cs="Times New Roman" w:ascii="Times New Roman" w:hAnsi="Times New Roman"/>
          <w:sz w:val="16"/>
          <w:szCs w:val="16"/>
        </w:rPr>
        <w:t>Bracco -</w:t>
        <w:tab/>
        <w:t xml:space="preserve">   Aye</w:t>
      </w:r>
    </w:p>
    <w:p>
      <w:pPr>
        <w:pStyle w:val="Normal"/>
        <w:spacing w:before="0" w:after="0"/>
        <w:ind w:left="6480" w:hanging="0"/>
        <w:rPr>
          <w:rFonts w:ascii="Times New Roman" w:hAnsi="Times New Roman" w:cs="Times New Roman"/>
          <w:sz w:val="16"/>
          <w:szCs w:val="16"/>
        </w:rPr>
      </w:pPr>
      <w:r>
        <w:rPr>
          <w:rFonts w:cs="Times New Roman" w:ascii="Times New Roman" w:hAnsi="Times New Roman"/>
          <w:sz w:val="16"/>
          <w:szCs w:val="16"/>
        </w:rPr>
        <w:t>Latini -</w:t>
        <w:tab/>
        <w:t xml:space="preserve">   Aye</w:t>
      </w:r>
    </w:p>
    <w:p>
      <w:pPr>
        <w:pStyle w:val="Normal"/>
        <w:spacing w:before="0" w:after="0"/>
        <w:ind w:left="6480" w:hanging="0"/>
        <w:rPr>
          <w:rFonts w:ascii="Times New Roman" w:hAnsi="Times New Roman" w:cs="Times New Roman"/>
          <w:sz w:val="16"/>
          <w:szCs w:val="16"/>
        </w:rPr>
      </w:pPr>
      <w:r>
        <w:rPr>
          <w:rFonts w:cs="Times New Roman" w:ascii="Times New Roman" w:hAnsi="Times New Roman"/>
          <w:sz w:val="16"/>
          <w:szCs w:val="16"/>
        </w:rPr>
        <w:t>Lemos -</w:t>
        <w:tab/>
        <w:t xml:space="preserve">   Aye</w:t>
      </w:r>
    </w:p>
    <w:p>
      <w:pPr>
        <w:pStyle w:val="Normal"/>
        <w:spacing w:before="0" w:after="0"/>
        <w:ind w:left="6480" w:hanging="0"/>
        <w:rPr>
          <w:rFonts w:ascii="Times New Roman" w:hAnsi="Times New Roman" w:cs="Times New Roman"/>
          <w:sz w:val="16"/>
          <w:szCs w:val="16"/>
        </w:rPr>
      </w:pPr>
      <w:r>
        <w:rPr>
          <w:rFonts w:cs="Times New Roman" w:ascii="Times New Roman" w:hAnsi="Times New Roman"/>
          <w:sz w:val="16"/>
          <w:szCs w:val="16"/>
        </w:rPr>
        <w:t>Mulvihill -</w:t>
        <w:tab/>
        <w:t xml:space="preserve">   Aye</w:t>
      </w:r>
    </w:p>
    <w:p>
      <w:pPr>
        <w:pStyle w:val="Normal"/>
        <w:spacing w:before="0" w:after="0"/>
        <w:ind w:left="360" w:firstLine="720"/>
        <w:rPr>
          <w:rFonts w:ascii="Times New Roman" w:hAnsi="Times New Roman" w:cs="Times New Roman"/>
          <w:b/>
          <w:b/>
          <w:i/>
          <w:i/>
          <w:sz w:val="20"/>
          <w:szCs w:val="20"/>
        </w:rPr>
      </w:pPr>
      <w:r>
        <w:rPr>
          <w:rFonts w:cs="Times New Roman" w:ascii="Times New Roman" w:hAnsi="Times New Roman"/>
          <w:b/>
          <w:i/>
          <w:sz w:val="20"/>
          <w:szCs w:val="20"/>
        </w:rPr>
        <w:t>Motion Passed</w:t>
        <w:tab/>
        <w:tab/>
        <w:tab/>
        <w:tab/>
        <w:tab/>
        <w:tab/>
      </w:r>
      <w:r>
        <w:rPr>
          <w:rFonts w:cs="Times New Roman" w:ascii="Times New Roman" w:hAnsi="Times New Roman"/>
          <w:sz w:val="16"/>
          <w:szCs w:val="16"/>
        </w:rPr>
        <w:t>Ogilvie -</w:t>
        <w:tab/>
        <w:t xml:space="preserve">   Aye</w:t>
        <w:tab/>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Normal"/>
        <w:spacing w:before="0" w:after="0"/>
        <w:rPr>
          <w:rFonts w:ascii="Times New Roman" w:hAnsi="Times New Roman" w:cs="Times New Roman"/>
          <w:sz w:val="16"/>
          <w:szCs w:val="16"/>
        </w:rPr>
      </w:pPr>
      <w:r>
        <w:rPr>
          <w:rFonts w:cs="Times New Roman" w:ascii="Times New Roman" w:hAnsi="Times New Roman"/>
          <w:sz w:val="16"/>
          <w:szCs w:val="16"/>
        </w:rPr>
      </w:r>
    </w:p>
    <w:p>
      <w:pPr>
        <w:pStyle w:val="ListParagraph"/>
        <w:numPr>
          <w:ilvl w:val="0"/>
          <w:numId w:val="1"/>
        </w:numPr>
        <w:spacing w:before="0" w:after="0"/>
        <w:contextualSpacing/>
        <w:rPr>
          <w:rFonts w:ascii="Times New Roman" w:hAnsi="Times New Roman" w:cs="Times New Roman"/>
          <w:sz w:val="20"/>
          <w:szCs w:val="20"/>
        </w:rPr>
      </w:pPr>
      <w:r>
        <w:rPr>
          <w:rFonts w:cs="Times New Roman" w:ascii="Times New Roman" w:hAnsi="Times New Roman"/>
          <w:b/>
          <w:sz w:val="20"/>
          <w:szCs w:val="20"/>
        </w:rPr>
        <w:t>Chiefs Report –</w:t>
      </w:r>
    </w:p>
    <w:p>
      <w:pPr>
        <w:pStyle w:val="ListParagraph"/>
        <w:numPr>
          <w:ilvl w:val="0"/>
          <w:numId w:val="3"/>
        </w:numPr>
        <w:spacing w:before="0" w:after="0"/>
        <w:contextualSpacing/>
        <w:rPr>
          <w:rFonts w:ascii="Times New Roman" w:hAnsi="Times New Roman" w:cs="Times New Roman"/>
          <w:sz w:val="20"/>
          <w:szCs w:val="20"/>
        </w:rPr>
      </w:pPr>
      <w:r>
        <w:rPr>
          <w:rFonts w:cs="Times New Roman" w:ascii="Times New Roman" w:hAnsi="Times New Roman"/>
          <w:sz w:val="20"/>
          <w:szCs w:val="20"/>
        </w:rPr>
        <w:t>43 since the last meeting – Chief Bailey gave a short explanation of calls and Mutual Aid.</w:t>
      </w:r>
    </w:p>
    <w:p>
      <w:pPr>
        <w:pStyle w:val="Normal"/>
        <w:spacing w:before="0" w:after="0"/>
        <w:ind w:firstLine="720"/>
        <w:rPr>
          <w:rFonts w:ascii="Times New Roman" w:hAnsi="Times New Roman" w:cs="Times New Roman"/>
          <w:sz w:val="20"/>
          <w:szCs w:val="20"/>
        </w:rPr>
      </w:pPr>
      <w:r>
        <w:rPr>
          <w:rFonts w:cs="Times New Roman" w:ascii="Times New Roman" w:hAnsi="Times New Roman"/>
          <w:sz w:val="20"/>
          <w:szCs w:val="20"/>
        </w:rPr>
        <w:t>Maintenance –</w:t>
      </w:r>
    </w:p>
    <w:p>
      <w:pPr>
        <w:pStyle w:val="ListParagraph"/>
        <w:numPr>
          <w:ilvl w:val="0"/>
          <w:numId w:val="4"/>
        </w:numPr>
        <w:spacing w:before="0" w:after="0"/>
        <w:contextualSpacing/>
        <w:rPr>
          <w:rFonts w:ascii="Times New Roman" w:hAnsi="Times New Roman" w:cs="Times New Roman"/>
          <w:sz w:val="20"/>
          <w:szCs w:val="20"/>
        </w:rPr>
      </w:pPr>
      <w:r>
        <w:rPr>
          <w:rFonts w:cs="Times New Roman" w:ascii="Times New Roman" w:hAnsi="Times New Roman"/>
          <w:sz w:val="20"/>
          <w:szCs w:val="20"/>
        </w:rPr>
        <w:t xml:space="preserve">R 4-1Changed fuel filter, water/fuel sensor and gas cap  </w:t>
      </w:r>
    </w:p>
    <w:p>
      <w:pPr>
        <w:pStyle w:val="Normal"/>
        <w:spacing w:before="0" w:after="0"/>
        <w:ind w:left="720" w:hanging="0"/>
        <w:rPr>
          <w:rFonts w:ascii="Times New Roman" w:hAnsi="Times New Roman" w:cs="Times New Roman"/>
          <w:sz w:val="20"/>
          <w:szCs w:val="20"/>
        </w:rPr>
      </w:pPr>
      <w:r>
        <w:rPr>
          <w:rFonts w:cs="Times New Roman" w:ascii="Times New Roman" w:hAnsi="Times New Roman"/>
          <w:sz w:val="20"/>
          <w:szCs w:val="20"/>
        </w:rPr>
        <w:t>Training –</w:t>
      </w:r>
    </w:p>
    <w:p>
      <w:pPr>
        <w:pStyle w:val="ListParagraph"/>
        <w:numPr>
          <w:ilvl w:val="0"/>
          <w:numId w:val="4"/>
        </w:numPr>
        <w:spacing w:before="0" w:after="0"/>
        <w:contextualSpacing/>
        <w:rPr>
          <w:rFonts w:ascii="Times New Roman" w:hAnsi="Times New Roman" w:cs="Times New Roman"/>
          <w:sz w:val="20"/>
          <w:szCs w:val="20"/>
        </w:rPr>
      </w:pPr>
      <w:r>
        <w:rPr>
          <w:rFonts w:cs="Times New Roman" w:ascii="Times New Roman" w:hAnsi="Times New Roman"/>
          <w:sz w:val="20"/>
          <w:szCs w:val="20"/>
        </w:rPr>
        <w:t>Beginning Wildland training of S130 and S190 courses.</w:t>
      </w:r>
    </w:p>
    <w:p>
      <w:pPr>
        <w:pStyle w:val="ListParagraph"/>
        <w:numPr>
          <w:ilvl w:val="0"/>
          <w:numId w:val="4"/>
        </w:numPr>
        <w:spacing w:before="0" w:after="0"/>
        <w:contextualSpacing/>
        <w:rPr>
          <w:rFonts w:ascii="Times New Roman" w:hAnsi="Times New Roman" w:cs="Times New Roman"/>
          <w:sz w:val="20"/>
          <w:szCs w:val="20"/>
        </w:rPr>
      </w:pPr>
      <w:r>
        <w:rPr>
          <w:rFonts w:cs="Times New Roman" w:ascii="Times New Roman" w:hAnsi="Times New Roman"/>
          <w:sz w:val="20"/>
          <w:szCs w:val="20"/>
        </w:rPr>
        <w:t>Obtaining info on EMR/First Responder class at station – we would have to buy the EMS Agency curriculum.</w:t>
      </w:r>
    </w:p>
    <w:p>
      <w:pPr>
        <w:pStyle w:val="ListParagraph"/>
        <w:numPr>
          <w:ilvl w:val="0"/>
          <w:numId w:val="4"/>
        </w:numPr>
        <w:spacing w:before="0" w:after="0"/>
        <w:contextualSpacing/>
        <w:rPr>
          <w:rFonts w:ascii="Times New Roman" w:hAnsi="Times New Roman" w:cs="Times New Roman"/>
          <w:sz w:val="20"/>
          <w:szCs w:val="20"/>
        </w:rPr>
      </w:pPr>
      <w:r>
        <w:rPr>
          <w:rFonts w:cs="Times New Roman" w:ascii="Times New Roman" w:hAnsi="Times New Roman"/>
          <w:sz w:val="20"/>
          <w:szCs w:val="20"/>
        </w:rPr>
        <w:t>Ladder and Pump Tests are coming up.</w:t>
      </w:r>
    </w:p>
    <w:p>
      <w:pPr>
        <w:pStyle w:val="ListParagraph"/>
        <w:numPr>
          <w:ilvl w:val="0"/>
          <w:numId w:val="4"/>
        </w:numPr>
        <w:spacing w:before="0" w:after="0"/>
        <w:contextualSpacing/>
        <w:rPr>
          <w:rFonts w:ascii="Times New Roman" w:hAnsi="Times New Roman" w:cs="Times New Roman"/>
          <w:sz w:val="20"/>
          <w:szCs w:val="20"/>
        </w:rPr>
      </w:pPr>
      <w:r>
        <w:rPr>
          <w:rFonts w:cs="Times New Roman" w:ascii="Times New Roman" w:hAnsi="Times New Roman"/>
          <w:sz w:val="20"/>
          <w:szCs w:val="20"/>
        </w:rPr>
        <w:t>Scholarship dinner will be scheduled soon, need to speak to family first.</w:t>
      </w:r>
    </w:p>
    <w:p>
      <w:pPr>
        <w:pStyle w:val="ListParagraph"/>
        <w:spacing w:before="0" w:after="0"/>
        <w:ind w:left="1440" w:hanging="0"/>
        <w:contextualSpacing/>
        <w:rPr>
          <w:rFonts w:ascii="Times New Roman" w:hAnsi="Times New Roman" w:cs="Times New Roman"/>
          <w:sz w:val="20"/>
          <w:szCs w:val="20"/>
        </w:rPr>
      </w:pPr>
      <w:r>
        <w:rPr>
          <w:rFonts w:cs="Times New Roman" w:ascii="Times New Roman" w:hAnsi="Times New Roman"/>
          <w:sz w:val="20"/>
          <w:szCs w:val="20"/>
        </w:rPr>
      </w:r>
    </w:p>
    <w:p>
      <w:pPr>
        <w:pStyle w:val="ListParagraph"/>
        <w:spacing w:before="0" w:after="0"/>
        <w:ind w:left="1440" w:hanging="0"/>
        <w:contextualSpacing/>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b/>
          <w:b/>
          <w:sz w:val="20"/>
          <w:szCs w:val="20"/>
        </w:rPr>
      </w:pPr>
      <w:r>
        <w:rPr>
          <w:rFonts w:cs="Times New Roman" w:ascii="Times New Roman" w:hAnsi="Times New Roman"/>
          <w:b/>
          <w:sz w:val="20"/>
          <w:szCs w:val="20"/>
        </w:rPr>
        <w:t xml:space="preserve">INFORMATION ITEMS: </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
        </w:numPr>
        <w:spacing w:before="0" w:after="0"/>
        <w:contextualSpacing/>
        <w:rPr>
          <w:rFonts w:ascii="Times New Roman" w:hAnsi="Times New Roman" w:cs="Times New Roman"/>
          <w:b/>
          <w:b/>
          <w:sz w:val="20"/>
          <w:szCs w:val="20"/>
        </w:rPr>
      </w:pPr>
      <w:r>
        <w:rPr>
          <w:rFonts w:cs="Times New Roman" w:ascii="Times New Roman" w:hAnsi="Times New Roman"/>
          <w:b/>
          <w:sz w:val="20"/>
          <w:szCs w:val="20"/>
        </w:rPr>
        <w:t>Correspondence</w:t>
      </w:r>
      <w:r>
        <w:rPr>
          <w:rFonts w:cs="Times New Roman" w:ascii="Times New Roman" w:hAnsi="Times New Roman"/>
          <w:sz w:val="20"/>
          <w:szCs w:val="20"/>
        </w:rPr>
        <w:t xml:space="preserve"> – discussed the following:</w:t>
      </w:r>
    </w:p>
    <w:p>
      <w:pPr>
        <w:pStyle w:val="ListParagraph"/>
        <w:numPr>
          <w:ilvl w:val="0"/>
          <w:numId w:val="4"/>
        </w:numPr>
        <w:spacing w:before="0" w:after="0"/>
        <w:contextualSpacing/>
        <w:rPr>
          <w:rFonts w:ascii="Times New Roman" w:hAnsi="Times New Roman" w:cs="Times New Roman"/>
          <w:sz w:val="20"/>
          <w:szCs w:val="20"/>
        </w:rPr>
      </w:pPr>
      <w:r>
        <w:rPr>
          <w:rFonts w:cs="Times New Roman" w:ascii="Times New Roman" w:hAnsi="Times New Roman"/>
          <w:sz w:val="20"/>
          <w:szCs w:val="20"/>
        </w:rPr>
        <w:t>The receipt in correspondence was from Matthew Bailey being in Rite Aid purchasing bottled water.  When he went to pay for it someone in the store had already paid for the cost as a donation to the fire dept. There is still kindness in this world.</w:t>
      </w:r>
    </w:p>
    <w:p>
      <w:pPr>
        <w:pStyle w:val="ListParagraph"/>
        <w:numPr>
          <w:ilvl w:val="0"/>
          <w:numId w:val="4"/>
        </w:numPr>
        <w:spacing w:before="0" w:after="0"/>
        <w:contextualSpacing/>
        <w:rPr>
          <w:rFonts w:ascii="Times New Roman" w:hAnsi="Times New Roman" w:cs="Times New Roman"/>
          <w:sz w:val="20"/>
          <w:szCs w:val="20"/>
        </w:rPr>
      </w:pPr>
      <w:r>
        <w:rPr>
          <w:rFonts w:cs="Times New Roman" w:ascii="Times New Roman" w:hAnsi="Times New Roman"/>
          <w:sz w:val="20"/>
          <w:szCs w:val="20"/>
        </w:rPr>
        <w:t>Lafco – dissolving of water conservation district agreement with Stockton water district.</w:t>
      </w:r>
    </w:p>
    <w:p>
      <w:pPr>
        <w:pStyle w:val="Normal"/>
        <w:spacing w:before="0" w:after="0"/>
        <w:ind w:left="1080" w:hanging="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
        </w:numPr>
        <w:spacing w:before="0" w:after="0"/>
        <w:contextualSpacing/>
        <w:rPr>
          <w:rFonts w:ascii="Times New Roman" w:hAnsi="Times New Roman" w:cs="Times New Roman"/>
          <w:b/>
          <w:b/>
          <w:sz w:val="20"/>
          <w:szCs w:val="20"/>
        </w:rPr>
      </w:pPr>
      <w:r>
        <w:rPr>
          <w:rFonts w:cs="Times New Roman" w:ascii="Times New Roman" w:hAnsi="Times New Roman"/>
          <w:b/>
          <w:sz w:val="20"/>
          <w:szCs w:val="20"/>
        </w:rPr>
        <w:t>Command Vehicle update –</w:t>
      </w:r>
    </w:p>
    <w:p>
      <w:pPr>
        <w:pStyle w:val="ListParagraph"/>
        <w:numPr>
          <w:ilvl w:val="0"/>
          <w:numId w:val="4"/>
        </w:numPr>
        <w:spacing w:before="0" w:after="0"/>
        <w:contextualSpacing/>
        <w:rPr>
          <w:rFonts w:ascii="Times New Roman" w:hAnsi="Times New Roman" w:cs="Times New Roman"/>
          <w:sz w:val="20"/>
          <w:szCs w:val="20"/>
        </w:rPr>
      </w:pPr>
      <w:r>
        <w:rPr>
          <w:rFonts w:cs="Times New Roman" w:ascii="Times New Roman" w:hAnsi="Times New Roman"/>
          <w:sz w:val="20"/>
          <w:szCs w:val="20"/>
        </w:rPr>
        <w:t xml:space="preserve">Had a guy come in and look at the projects we needed done on decaling and painting.  Stated he would send images of designs for the truck via e-mail.  Director Lemos suggested to give him till the end of July to finish.  Also, there are issues with the programing of the radio.  Should be solved by the next meeting.  </w:t>
      </w:r>
    </w:p>
    <w:p>
      <w:pPr>
        <w:pStyle w:val="ListParagraph"/>
        <w:numPr>
          <w:ilvl w:val="0"/>
          <w:numId w:val="4"/>
        </w:numPr>
        <w:spacing w:before="0" w:after="0"/>
        <w:contextualSpacing/>
        <w:rPr>
          <w:rFonts w:ascii="Times New Roman" w:hAnsi="Times New Roman" w:cs="Times New Roman"/>
          <w:sz w:val="20"/>
          <w:szCs w:val="20"/>
        </w:rPr>
      </w:pPr>
      <w:r>
        <w:rPr>
          <w:rFonts w:cs="Times New Roman" w:ascii="Times New Roman" w:hAnsi="Times New Roman"/>
          <w:sz w:val="20"/>
          <w:szCs w:val="20"/>
        </w:rPr>
        <w:t xml:space="preserve">Red Pickup – surplused it last year.  Now needs to go out for Sealed bid.  Board stated to get it done.   $2500.00 or best offer </w:t>
      </w:r>
    </w:p>
    <w:p>
      <w:pPr>
        <w:pStyle w:val="ListParagraph"/>
        <w:spacing w:before="0" w:after="0"/>
        <w:ind w:left="1080" w:hanging="0"/>
        <w:contextualSpacing/>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
        </w:numPr>
        <w:spacing w:before="0" w:after="0"/>
        <w:contextualSpacing/>
        <w:rPr>
          <w:rFonts w:ascii="Times New Roman" w:hAnsi="Times New Roman" w:cs="Times New Roman"/>
          <w:sz w:val="20"/>
          <w:szCs w:val="20"/>
        </w:rPr>
      </w:pPr>
      <w:r>
        <w:rPr>
          <w:rFonts w:cs="Times New Roman" w:ascii="Times New Roman" w:hAnsi="Times New Roman"/>
          <w:b/>
          <w:sz w:val="20"/>
          <w:szCs w:val="20"/>
        </w:rPr>
        <w:t>Hire Status -</w:t>
        <w:tab/>
      </w:r>
    </w:p>
    <w:p>
      <w:pPr>
        <w:pStyle w:val="ListParagraph"/>
        <w:spacing w:before="0" w:after="0"/>
        <w:ind w:left="1080" w:hanging="0"/>
        <w:contextualSpacing/>
        <w:rPr>
          <w:rFonts w:ascii="Times New Roman" w:hAnsi="Times New Roman" w:cs="Times New Roman"/>
          <w:sz w:val="20"/>
          <w:szCs w:val="20"/>
        </w:rPr>
      </w:pPr>
      <w:r>
        <w:rPr>
          <w:rFonts w:cs="Times New Roman" w:ascii="Times New Roman" w:hAnsi="Times New Roman"/>
          <w:sz w:val="20"/>
          <w:szCs w:val="20"/>
        </w:rPr>
        <w:t xml:space="preserve">Chief Bailey reported 3 ff’s had come in for applications.  Hiring process has started on 1 of them. Possible start date - June 8, 2021   </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
        </w:numPr>
        <w:spacing w:before="0" w:after="0"/>
        <w:contextualSpacing/>
        <w:rPr>
          <w:rFonts w:ascii="Times New Roman" w:hAnsi="Times New Roman" w:cs="Times New Roman"/>
          <w:sz w:val="20"/>
          <w:szCs w:val="20"/>
        </w:rPr>
      </w:pPr>
      <w:r>
        <w:rPr>
          <w:rFonts w:cs="Times New Roman" w:ascii="Times New Roman" w:hAnsi="Times New Roman"/>
          <w:b/>
          <w:sz w:val="20"/>
          <w:szCs w:val="20"/>
        </w:rPr>
        <w:t>Lucus Device -</w:t>
      </w:r>
    </w:p>
    <w:p>
      <w:pPr>
        <w:pStyle w:val="ListParagraph"/>
        <w:spacing w:before="0" w:after="0"/>
        <w:ind w:left="1080" w:hanging="0"/>
        <w:contextualSpacing/>
        <w:rPr>
          <w:rFonts w:ascii="Times New Roman" w:hAnsi="Times New Roman" w:cs="Times New Roman"/>
          <w:sz w:val="20"/>
          <w:szCs w:val="20"/>
        </w:rPr>
      </w:pPr>
      <w:r>
        <w:rPr>
          <w:rFonts w:cs="Times New Roman" w:ascii="Times New Roman" w:hAnsi="Times New Roman"/>
          <w:sz w:val="20"/>
          <w:szCs w:val="20"/>
        </w:rPr>
        <w:t>County has purchased 47 Lucus devices and Farmington was assigned 1.  Cpt. Kalebaugh and EMS T/O Hickerson attended the train the trainer course offered on line and in person on the Lucus devise.  Once the MOU is signed with the EMS agency we will received one.  2 years of free maintanence.</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
        </w:numPr>
        <w:spacing w:before="0" w:after="0"/>
        <w:contextualSpacing/>
        <w:rPr>
          <w:rFonts w:ascii="Times New Roman" w:hAnsi="Times New Roman" w:cs="Times New Roman"/>
          <w:sz w:val="20"/>
          <w:szCs w:val="20"/>
        </w:rPr>
      </w:pPr>
      <w:r>
        <w:rPr>
          <w:rFonts w:cs="Times New Roman" w:ascii="Times New Roman" w:hAnsi="Times New Roman"/>
          <w:sz w:val="20"/>
          <w:szCs w:val="20"/>
        </w:rPr>
        <w:t>Station Upgrade Paint –</w:t>
      </w:r>
    </w:p>
    <w:p>
      <w:pPr>
        <w:pStyle w:val="ListParagraph"/>
        <w:numPr>
          <w:ilvl w:val="0"/>
          <w:numId w:val="4"/>
        </w:numPr>
        <w:spacing w:before="0" w:after="0"/>
        <w:contextualSpacing/>
        <w:rPr>
          <w:rFonts w:ascii="Times New Roman" w:hAnsi="Times New Roman" w:cs="Times New Roman"/>
          <w:sz w:val="20"/>
          <w:szCs w:val="20"/>
        </w:rPr>
      </w:pPr>
      <w:r>
        <w:rPr>
          <w:rFonts w:cs="Times New Roman" w:ascii="Times New Roman" w:hAnsi="Times New Roman"/>
          <w:sz w:val="20"/>
          <w:szCs w:val="20"/>
        </w:rPr>
        <w:t xml:space="preserve">Should be starting sometime in June. All firefighters had a voice in the selection of paint colors.   Large sign above Bay Doors will be rehung inside the Bay above the lockers. The emergency siren sign will be upgraded and rehung in its usual place. Letter painting on this sign and the Bay Doors will have to be done by someone else. </w:t>
      </w:r>
    </w:p>
    <w:p>
      <w:pPr>
        <w:pStyle w:val="Normal"/>
        <w:spacing w:before="0" w:after="0"/>
        <w:ind w:left="360" w:firstLine="720"/>
        <w:rPr>
          <w:rFonts w:ascii="Times New Roman" w:hAnsi="Times New Roman" w:cs="Times New Roman"/>
          <w:sz w:val="20"/>
          <w:szCs w:val="20"/>
        </w:rPr>
      </w:pPr>
      <w:r>
        <w:rPr>
          <w:rFonts w:cs="Times New Roman" w:ascii="Times New Roman" w:hAnsi="Times New Roman"/>
          <w:sz w:val="20"/>
          <w:szCs w:val="20"/>
        </w:rPr>
        <w:t>.</w:t>
      </w:r>
    </w:p>
    <w:p>
      <w:pPr>
        <w:pStyle w:val="Normal"/>
        <w:spacing w:before="0" w:after="0"/>
        <w:rPr>
          <w:rFonts w:ascii="Times New Roman" w:hAnsi="Times New Roman" w:cs="Times New Roman"/>
          <w:sz w:val="20"/>
          <w:szCs w:val="20"/>
        </w:rPr>
      </w:pPr>
      <w:r>
        <w:rPr>
          <w:rFonts w:cs="Times New Roman" w:ascii="Times New Roman" w:hAnsi="Times New Roman"/>
          <w:b/>
          <w:sz w:val="20"/>
          <w:szCs w:val="20"/>
        </w:rPr>
        <w:t>ACTION ITEMS</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
        </w:numPr>
        <w:spacing w:before="0" w:after="0"/>
        <w:contextualSpacing/>
        <w:rPr>
          <w:rFonts w:ascii="Times New Roman" w:hAnsi="Times New Roman" w:cs="Times New Roman"/>
          <w:b/>
          <w:b/>
          <w:sz w:val="20"/>
          <w:szCs w:val="20"/>
        </w:rPr>
      </w:pPr>
      <w:r>
        <w:rPr>
          <w:rFonts w:cs="Times New Roman" w:ascii="Times New Roman" w:hAnsi="Times New Roman"/>
          <w:b/>
          <w:sz w:val="20"/>
          <w:szCs w:val="20"/>
        </w:rPr>
        <w:t>Good of the Order –</w:t>
      </w:r>
    </w:p>
    <w:p>
      <w:pPr>
        <w:pStyle w:val="ListParagraph"/>
        <w:spacing w:before="0" w:after="0"/>
        <w:ind w:left="108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ind w:left="108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ind w:left="108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ind w:left="108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ind w:left="108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spacing w:before="0" w:after="0"/>
        <w:ind w:left="108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numPr>
          <w:ilvl w:val="0"/>
          <w:numId w:val="1"/>
        </w:numPr>
        <w:spacing w:before="0" w:after="0"/>
        <w:contextualSpacing/>
        <w:rPr>
          <w:rFonts w:ascii="Times New Roman" w:hAnsi="Times New Roman" w:cs="Times New Roman"/>
          <w:b/>
          <w:b/>
          <w:sz w:val="20"/>
          <w:szCs w:val="20"/>
        </w:rPr>
      </w:pPr>
      <w:r>
        <w:rPr>
          <w:rFonts w:cs="Times New Roman" w:ascii="Times New Roman" w:hAnsi="Times New Roman"/>
          <w:b/>
          <w:sz w:val="20"/>
          <w:szCs w:val="20"/>
        </w:rPr>
        <w:t>Adjournment –</w:t>
      </w:r>
    </w:p>
    <w:p>
      <w:pPr>
        <w:pStyle w:val="Normal"/>
        <w:spacing w:before="0" w:after="0"/>
        <w:ind w:left="1080" w:hanging="0"/>
        <w:rPr>
          <w:rFonts w:ascii="Times New Roman" w:hAnsi="Times New Roman" w:cs="Times New Roman"/>
          <w:sz w:val="16"/>
          <w:szCs w:val="16"/>
        </w:rPr>
      </w:pPr>
      <w:r>
        <w:rPr>
          <w:rFonts w:cs="Times New Roman" w:ascii="Times New Roman" w:hAnsi="Times New Roman"/>
          <w:sz w:val="20"/>
          <w:szCs w:val="20"/>
        </w:rPr>
        <w:t>Director Mulvihill motioned to adjourn the meeting at 7:25 pm, Director Bracco 2</w:t>
      </w:r>
      <w:r>
        <w:rPr>
          <w:rFonts w:cs="Times New Roman" w:ascii="Times New Roman" w:hAnsi="Times New Roman"/>
          <w:sz w:val="20"/>
          <w:szCs w:val="20"/>
          <w:vertAlign w:val="superscript"/>
        </w:rPr>
        <w:t>nd</w:t>
      </w:r>
      <w:r>
        <w:rPr>
          <w:rFonts w:cs="Times New Roman" w:ascii="Times New Roman" w:hAnsi="Times New Roman"/>
          <w:sz w:val="20"/>
          <w:szCs w:val="20"/>
        </w:rPr>
        <w:t xml:space="preserve"> the motion.  A roll call vote was taken as follows:</w:t>
        <w:tab/>
        <w:tab/>
        <w:tab/>
        <w:tab/>
        <w:tab/>
      </w:r>
      <w:r>
        <w:rPr>
          <w:rFonts w:cs="Times New Roman" w:ascii="Times New Roman" w:hAnsi="Times New Roman"/>
          <w:sz w:val="16"/>
          <w:szCs w:val="16"/>
        </w:rPr>
        <w:t>Bracco -</w:t>
        <w:tab/>
        <w:t xml:space="preserve">   Aye</w:t>
      </w:r>
    </w:p>
    <w:p>
      <w:pPr>
        <w:pStyle w:val="ListParagraph"/>
        <w:spacing w:before="0" w:after="0"/>
        <w:ind w:left="630" w:hanging="0"/>
        <w:contextualSpacing/>
        <w:rPr>
          <w:rFonts w:ascii="Times New Roman" w:hAnsi="Times New Roman" w:cs="Times New Roman"/>
          <w:sz w:val="16"/>
          <w:szCs w:val="16"/>
        </w:rPr>
      </w:pPr>
      <w:r>
        <w:rPr>
          <w:rFonts w:cs="Times New Roman" w:ascii="Times New Roman" w:hAnsi="Times New Roman"/>
          <w:sz w:val="16"/>
          <w:szCs w:val="16"/>
        </w:rPr>
        <w:tab/>
        <w:tab/>
        <w:tab/>
        <w:tab/>
        <w:tab/>
        <w:tab/>
        <w:tab/>
        <w:tab/>
        <w:tab/>
        <w:t>Latini -</w:t>
        <w:tab/>
        <w:t xml:space="preserve">   Aye</w:t>
      </w:r>
    </w:p>
    <w:p>
      <w:pPr>
        <w:pStyle w:val="ListParagraph"/>
        <w:spacing w:before="0" w:after="0"/>
        <w:ind w:left="630" w:hanging="0"/>
        <w:contextualSpacing/>
        <w:rPr>
          <w:rFonts w:ascii="Times New Roman" w:hAnsi="Times New Roman" w:cs="Times New Roman"/>
          <w:sz w:val="16"/>
          <w:szCs w:val="16"/>
        </w:rPr>
      </w:pPr>
      <w:r>
        <w:rPr>
          <w:rFonts w:cs="Times New Roman" w:ascii="Times New Roman" w:hAnsi="Times New Roman"/>
          <w:sz w:val="16"/>
          <w:szCs w:val="16"/>
        </w:rPr>
        <w:tab/>
        <w:tab/>
        <w:tab/>
        <w:tab/>
        <w:tab/>
        <w:tab/>
        <w:tab/>
        <w:tab/>
        <w:tab/>
        <w:t>Lemos -</w:t>
        <w:tab/>
        <w:t xml:space="preserve">   Aye</w:t>
      </w:r>
    </w:p>
    <w:p>
      <w:pPr>
        <w:pStyle w:val="ListParagraph"/>
        <w:spacing w:before="0" w:after="0"/>
        <w:ind w:left="630" w:hanging="0"/>
        <w:contextualSpacing/>
        <w:rPr>
          <w:rFonts w:ascii="Times New Roman" w:hAnsi="Times New Roman" w:cs="Times New Roman"/>
          <w:sz w:val="16"/>
          <w:szCs w:val="16"/>
        </w:rPr>
      </w:pPr>
      <w:r>
        <w:rPr>
          <w:rFonts w:cs="Times New Roman" w:ascii="Times New Roman" w:hAnsi="Times New Roman"/>
          <w:sz w:val="16"/>
          <w:szCs w:val="16"/>
        </w:rPr>
        <w:tab/>
        <w:tab/>
      </w:r>
      <w:r>
        <w:rPr>
          <w:rFonts w:cs="Times New Roman" w:ascii="Times New Roman" w:hAnsi="Times New Roman"/>
          <w:b/>
          <w:i/>
          <w:sz w:val="20"/>
          <w:szCs w:val="20"/>
        </w:rPr>
        <w:t>Motion Passed</w:t>
      </w:r>
      <w:r>
        <w:rPr>
          <w:rFonts w:cs="Times New Roman" w:ascii="Times New Roman" w:hAnsi="Times New Roman"/>
          <w:sz w:val="16"/>
          <w:szCs w:val="16"/>
        </w:rPr>
        <w:tab/>
        <w:tab/>
        <w:tab/>
        <w:tab/>
        <w:tab/>
        <w:tab/>
        <w:t>Mulvihill -</w:t>
        <w:tab/>
        <w:t xml:space="preserve">   Aye</w:t>
      </w:r>
    </w:p>
    <w:p>
      <w:pPr>
        <w:pStyle w:val="ListParagraph"/>
        <w:spacing w:before="0" w:after="0"/>
        <w:ind w:left="630" w:hanging="0"/>
        <w:contextualSpacing/>
        <w:rPr>
          <w:rFonts w:ascii="Times New Roman" w:hAnsi="Times New Roman" w:cs="Times New Roman"/>
          <w:sz w:val="16"/>
          <w:szCs w:val="16"/>
        </w:rPr>
      </w:pPr>
      <w:r>
        <w:rPr>
          <w:rFonts w:cs="Times New Roman" w:ascii="Times New Roman" w:hAnsi="Times New Roman"/>
          <w:b/>
          <w:sz w:val="20"/>
          <w:szCs w:val="20"/>
        </w:rPr>
        <w:tab/>
      </w:r>
      <w:r>
        <w:rPr>
          <w:rFonts w:cs="Times New Roman" w:ascii="Times New Roman" w:hAnsi="Times New Roman"/>
          <w:b/>
          <w:i/>
          <w:sz w:val="20"/>
          <w:szCs w:val="20"/>
        </w:rPr>
        <w:tab/>
        <w:tab/>
        <w:tab/>
      </w:r>
      <w:r>
        <w:rPr>
          <w:rFonts w:cs="Times New Roman" w:ascii="Times New Roman" w:hAnsi="Times New Roman"/>
          <w:b/>
          <w:sz w:val="20"/>
          <w:szCs w:val="20"/>
        </w:rPr>
        <w:tab/>
      </w:r>
      <w:r>
        <w:rPr>
          <w:rFonts w:cs="Times New Roman" w:ascii="Times New Roman" w:hAnsi="Times New Roman"/>
          <w:sz w:val="16"/>
          <w:szCs w:val="16"/>
        </w:rPr>
        <w:tab/>
        <w:tab/>
        <w:tab/>
        <w:tab/>
        <w:t xml:space="preserve">Ogilvie - </w:t>
        <w:tab/>
        <w:t xml:space="preserve">   Aye</w:t>
      </w:r>
    </w:p>
    <w:p>
      <w:pPr>
        <w:pStyle w:val="Normal"/>
        <w:spacing w:before="0" w:after="0"/>
        <w:rPr>
          <w:rFonts w:ascii="Times New Roman" w:hAnsi="Times New Roman" w:cs="Times New Roman"/>
          <w:b/>
          <w:b/>
          <w:sz w:val="20"/>
          <w:szCs w:val="20"/>
        </w:rPr>
      </w:pPr>
      <w:r>
        <w:rPr>
          <w:rFonts w:cs="Times New Roman" w:ascii="Times New Roman" w:hAnsi="Times New Roman"/>
          <w:b/>
          <w:i/>
          <w:sz w:val="20"/>
          <w:szCs w:val="20"/>
        </w:rPr>
        <w:t xml:space="preserve">         </w:t>
      </w:r>
      <w:r>
        <w:rPr>
          <w:rFonts w:cs="Times New Roman" w:ascii="Times New Roman" w:hAnsi="Times New Roman"/>
          <w:b/>
          <w:i/>
          <w:sz w:val="20"/>
          <w:szCs w:val="20"/>
        </w:rPr>
        <w:tab/>
      </w:r>
    </w:p>
    <w:p>
      <w:pPr>
        <w:pStyle w:val="Normal"/>
        <w:spacing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before="0" w:after="0"/>
        <w:rPr>
          <w:rFonts w:ascii="Times New Roman" w:hAnsi="Times New Roman" w:cs="Times New Roman"/>
          <w:b/>
          <w:b/>
          <w:sz w:val="20"/>
          <w:szCs w:val="20"/>
        </w:rPr>
      </w:pPr>
      <w:r>
        <w:rPr>
          <w:rFonts w:cs="Times New Roman" w:ascii="Times New Roman" w:hAnsi="Times New Roman"/>
          <w:b/>
          <w:sz w:val="20"/>
          <w:szCs w:val="20"/>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 xml:space="preserve">With no other business to discuss the meeting was adjourned at 7:46 pm. </w:t>
      </w:r>
    </w:p>
    <w:p>
      <w:pPr>
        <w:pStyle w:val="Normal"/>
        <w:spacing w:before="0" w:after="0"/>
        <w:jc w:val="center"/>
        <w:rPr>
          <w:rFonts w:ascii="Times New Roman" w:hAnsi="Times New Roman" w:cs="Times New Roman"/>
          <w:b/>
          <w:b/>
          <w:color w:val="00B050"/>
          <w:sz w:val="20"/>
          <w:szCs w:val="20"/>
        </w:rPr>
      </w:pPr>
      <w:r>
        <w:rPr>
          <w:rFonts w:cs="Times New Roman" w:ascii="Times New Roman" w:hAnsi="Times New Roman"/>
          <w:b/>
          <w:color w:val="00B050"/>
          <w:sz w:val="20"/>
          <w:szCs w:val="20"/>
        </w:rPr>
      </w:r>
    </w:p>
    <w:p>
      <w:pPr>
        <w:pStyle w:val="Normal"/>
        <w:spacing w:before="0" w:after="0"/>
        <w:jc w:val="center"/>
        <w:rPr>
          <w:rFonts w:ascii="Times New Roman" w:hAnsi="Times New Roman" w:cs="Times New Roman"/>
          <w:b/>
          <w:b/>
          <w:i/>
          <w:i/>
          <w:color w:val="FF0000"/>
          <w:sz w:val="24"/>
          <w:szCs w:val="24"/>
        </w:rPr>
      </w:pPr>
      <w:r>
        <w:rPr>
          <w:rFonts w:cs="Times New Roman" w:ascii="Times New Roman" w:hAnsi="Times New Roman"/>
          <w:b/>
          <w:color w:val="FF0000"/>
          <w:sz w:val="24"/>
          <w:szCs w:val="24"/>
        </w:rPr>
        <w:t>*</w:t>
      </w:r>
      <w:r>
        <w:rPr>
          <w:rFonts w:cs="Times New Roman" w:ascii="Times New Roman" w:hAnsi="Times New Roman"/>
          <w:b/>
          <w:i/>
          <w:color w:val="FF0000"/>
          <w:sz w:val="24"/>
          <w:szCs w:val="24"/>
        </w:rPr>
        <w:t>The next regular meeting will be held July 26, 2021 at 7:00 pm at</w:t>
      </w:r>
    </w:p>
    <w:p>
      <w:pPr>
        <w:pStyle w:val="Normal"/>
        <w:spacing w:before="0" w:after="0"/>
        <w:jc w:val="center"/>
        <w:rPr>
          <w:rFonts w:ascii="Times New Roman" w:hAnsi="Times New Roman" w:cs="Times New Roman"/>
          <w:b/>
          <w:b/>
          <w:i/>
          <w:i/>
          <w:color w:val="FF0000"/>
          <w:sz w:val="24"/>
          <w:szCs w:val="24"/>
        </w:rPr>
      </w:pPr>
      <w:r>
        <w:rPr>
          <w:rFonts w:cs="Times New Roman" w:ascii="Times New Roman" w:hAnsi="Times New Roman"/>
          <w:b/>
          <w:i/>
          <w:color w:val="FF0000"/>
          <w:sz w:val="24"/>
          <w:szCs w:val="24"/>
        </w:rPr>
        <w:t>Farmington Fire Station*</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20"/>
          <w:szCs w:val="20"/>
        </w:rPr>
      </w:pPr>
      <w:r>
        <w:rPr>
          <w:rFonts w:cs="Times New Roman" w:ascii="Times New Roman" w:hAnsi="Times New Roman"/>
          <w:sz w:val="20"/>
          <w:szCs w:val="20"/>
        </w:rPr>
        <w:t>Respectfully Submitted,</w:t>
      </w:r>
    </w:p>
    <w:p>
      <w:pPr>
        <w:pStyle w:val="Normal"/>
        <w:spacing w:before="0" w:after="0"/>
        <w:rPr>
          <w:rFonts w:ascii="Brush Script MT" w:hAnsi="Brush Script MT" w:cs="Times New Roman"/>
          <w:sz w:val="44"/>
          <w:szCs w:val="44"/>
        </w:rPr>
      </w:pPr>
      <w:r>
        <w:rPr>
          <w:rFonts w:cs="Times New Roman" w:ascii="Brush Script MT" w:hAnsi="Brush Script MT"/>
          <w:sz w:val="44"/>
          <w:szCs w:val="44"/>
        </w:rPr>
        <w:t>Conni D. Bailey</w:t>
      </w:r>
    </w:p>
    <w:p>
      <w:pPr>
        <w:pStyle w:val="Normal"/>
        <w:spacing w:before="0" w:after="0"/>
        <w:rPr>
          <w:rFonts w:ascii="Times New Roman" w:hAnsi="Times New Roman" w:cs="Times New Roman"/>
          <w:sz w:val="20"/>
          <w:szCs w:val="20"/>
        </w:rPr>
      </w:pPr>
      <w:r>
        <w:rPr>
          <w:rFonts w:cs="Times New Roman" w:ascii="Times New Roman" w:hAnsi="Times New Roman"/>
          <w:sz w:val="20"/>
          <w:szCs w:val="20"/>
        </w:rPr>
        <w:t>Conni Bailey, Fire Chief/Board Clerk</w:t>
      </w:r>
    </w:p>
    <w:p>
      <w:pPr>
        <w:pStyle w:val="Normal"/>
        <w:spacing w:before="0" w:after="200"/>
        <w:rPr/>
      </w:pPr>
      <w:r>
        <w:rPr/>
      </w:r>
    </w:p>
    <w:sectPr>
      <w:type w:val="nextPage"/>
      <w:pgSz w:w="12240" w:h="15840"/>
      <w:pgMar w:left="1440" w:right="1440" w:header="0" w:top="720" w:footer="0" w:bottom="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Book Antiqua">
    <w:charset w:val="00"/>
    <w:family w:val="roman"/>
    <w:pitch w:val="variable"/>
  </w:font>
  <w:font w:name="Brush Script M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3">
    <w:lvl w:ilvl="0">
      <w:start w:val="16"/>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24"/>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1"/>
    <w:lvlOverride w:ilvl="0">
      <w:startOverride w:val="1"/>
    </w:lvlOverride>
  </w:num>
  <w:num w:numId="7">
    <w:abstractNumId w:val="1"/>
    <w:lvlOverride w:ilvl="0">
      <w:startOverride w:val="1"/>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092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a2092e"/>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LibreOffice/7.0.6.2$Windows_X86_64 LibreOffice_project/144abb84a525d8e30c9dbbefa69cbbf2d8d4ae3b</Application>
  <AppVersion>15.0000</AppVersion>
  <Pages>4</Pages>
  <Words>1088</Words>
  <Characters>5323</Characters>
  <CharactersWithSpaces>6763</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2021-07-23T21:07:00Z</dcterms:created>
  <dc:creator>ffd</dc:creator>
  <dc:description/>
  <dc:language>en-US</dc:language>
  <cp:lastModifiedBy/>
  <dcterms:modified xsi:type="dcterms:W3CDTF">2022-07-20T15:37:29Z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