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81" w:rsidRDefault="001A5C81" w:rsidP="001A5C81">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1A5C81" w:rsidRDefault="001A5C81" w:rsidP="001A5C81">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1A5C81" w:rsidRDefault="001A5C81" w:rsidP="001A5C81">
      <w:pPr>
        <w:spacing w:after="0" w:line="240" w:lineRule="auto"/>
        <w:jc w:val="center"/>
        <w:rPr>
          <w:rFonts w:ascii="Georgia" w:hAnsi="Georgia" w:cs="Times New Roman"/>
          <w:b/>
          <w:color w:val="FF0000"/>
          <w:sz w:val="18"/>
          <w:szCs w:val="20"/>
        </w:rPr>
      </w:pPr>
      <w:r>
        <w:rPr>
          <w:rFonts w:ascii="Georgia" w:hAnsi="Georgia" w:cs="Times New Roman"/>
          <w:b/>
          <w:color w:val="FF0000"/>
          <w:sz w:val="18"/>
          <w:szCs w:val="20"/>
        </w:rPr>
        <w:t>ORGANIZED 1936</w:t>
      </w:r>
    </w:p>
    <w:p w:rsidR="001A5C81" w:rsidRDefault="001A5C81" w:rsidP="001A5C81">
      <w:pPr>
        <w:spacing w:after="0"/>
        <w:jc w:val="center"/>
        <w:rPr>
          <w:rFonts w:ascii="Times New Roman" w:hAnsi="Times New Roman" w:cs="Times New Roman"/>
          <w:color w:val="FF0000"/>
          <w:sz w:val="18"/>
          <w:szCs w:val="20"/>
        </w:rPr>
      </w:pPr>
      <w:r>
        <w:rPr>
          <w:rFonts w:ascii="Times New Roman" w:hAnsi="Times New Roman" w:cs="Times New Roman"/>
          <w:b/>
          <w:color w:val="FF0000"/>
          <w:sz w:val="18"/>
          <w:szCs w:val="20"/>
        </w:rPr>
        <w:t>POST OFFICE BOX 25 / 25474 E. Hwy 4</w:t>
      </w:r>
    </w:p>
    <w:p w:rsidR="001A5C81" w:rsidRDefault="001A5C81" w:rsidP="001A5C81">
      <w:pPr>
        <w:spacing w:after="0"/>
        <w:jc w:val="center"/>
        <w:rPr>
          <w:rFonts w:ascii="Times New Roman" w:hAnsi="Times New Roman" w:cs="Times New Roman"/>
          <w:b/>
          <w:color w:val="FF0000"/>
          <w:sz w:val="18"/>
          <w:szCs w:val="20"/>
        </w:rPr>
      </w:pPr>
      <w:r>
        <w:rPr>
          <w:rFonts w:ascii="Times New Roman" w:hAnsi="Times New Roman" w:cs="Times New Roman"/>
          <w:b/>
          <w:color w:val="FF0000"/>
          <w:sz w:val="18"/>
          <w:szCs w:val="20"/>
        </w:rPr>
        <w:t>FARMINGTON, CALIFORNIA  95230</w:t>
      </w:r>
    </w:p>
    <w:p w:rsidR="001A5C81" w:rsidRDefault="001A5C81" w:rsidP="001A5C81">
      <w:pPr>
        <w:spacing w:after="0"/>
        <w:jc w:val="center"/>
        <w:rPr>
          <w:rFonts w:ascii="Book Antiqua" w:hAnsi="Book Antiqua"/>
          <w:b/>
          <w:sz w:val="40"/>
          <w:szCs w:val="40"/>
          <w:u w:val="single"/>
        </w:rPr>
      </w:pPr>
    </w:p>
    <w:p w:rsidR="001A5C81" w:rsidRDefault="001A5C81" w:rsidP="001A5C81">
      <w:pPr>
        <w:spacing w:after="0"/>
        <w:rPr>
          <w:rFonts w:ascii="Book Antiqua" w:hAnsi="Book Antiqua"/>
          <w:b/>
          <w:sz w:val="40"/>
          <w:szCs w:val="40"/>
          <w:u w:val="single"/>
        </w:rPr>
      </w:pPr>
    </w:p>
    <w:p w:rsidR="001A5C81" w:rsidRDefault="001A5C81" w:rsidP="001A5C81">
      <w:pPr>
        <w:spacing w:after="0"/>
        <w:jc w:val="center"/>
        <w:rPr>
          <w:rFonts w:ascii="Book Antiqua" w:hAnsi="Book Antiqua"/>
          <w:b/>
          <w:sz w:val="40"/>
          <w:szCs w:val="40"/>
          <w:u w:val="single"/>
        </w:rPr>
      </w:pPr>
      <w:r>
        <w:rPr>
          <w:rFonts w:ascii="Book Antiqua" w:hAnsi="Book Antiqua"/>
          <w:b/>
          <w:sz w:val="40"/>
          <w:szCs w:val="40"/>
          <w:u w:val="single"/>
        </w:rPr>
        <w:t>SPECIAL MEETING AGENDA</w:t>
      </w:r>
    </w:p>
    <w:p w:rsidR="001A5C81" w:rsidRDefault="001A5C81" w:rsidP="001A5C81">
      <w:pPr>
        <w:spacing w:after="0"/>
        <w:jc w:val="center"/>
        <w:rPr>
          <w:rFonts w:ascii="Book Antiqua" w:hAnsi="Book Antiqua"/>
          <w:b/>
        </w:rPr>
      </w:pPr>
    </w:p>
    <w:p w:rsidR="001A5C81" w:rsidRDefault="004504AF" w:rsidP="001A5C81">
      <w:pPr>
        <w:spacing w:after="0"/>
        <w:jc w:val="center"/>
        <w:rPr>
          <w:rFonts w:ascii="Book Antiqua" w:hAnsi="Book Antiqua"/>
          <w:b/>
        </w:rPr>
      </w:pPr>
      <w:r>
        <w:rPr>
          <w:rFonts w:ascii="Book Antiqua" w:hAnsi="Book Antiqua"/>
          <w:b/>
        </w:rPr>
        <w:t>JULY 11</w:t>
      </w:r>
      <w:r w:rsidR="001A5C81">
        <w:rPr>
          <w:rFonts w:ascii="Book Antiqua" w:hAnsi="Book Antiqua"/>
          <w:b/>
        </w:rPr>
        <w:t>, 2022</w:t>
      </w:r>
    </w:p>
    <w:p w:rsidR="001A5C81" w:rsidRDefault="001A5C81" w:rsidP="001A5C81">
      <w:pPr>
        <w:spacing w:after="0"/>
        <w:jc w:val="center"/>
        <w:rPr>
          <w:rFonts w:ascii="Book Antiqua" w:hAnsi="Book Antiqua"/>
          <w:sz w:val="20"/>
          <w:szCs w:val="20"/>
        </w:rPr>
      </w:pPr>
      <w:r>
        <w:rPr>
          <w:rFonts w:ascii="Book Antiqua" w:hAnsi="Book Antiqua"/>
          <w:sz w:val="20"/>
          <w:szCs w:val="20"/>
        </w:rPr>
        <w:t>Farmington Fire Station – 25474 E. Hwy 4, Farmington, CA 95230</w:t>
      </w:r>
    </w:p>
    <w:p w:rsidR="001A5C81" w:rsidRDefault="004504AF" w:rsidP="001A5C81">
      <w:pPr>
        <w:spacing w:after="0"/>
        <w:jc w:val="center"/>
        <w:rPr>
          <w:rFonts w:ascii="Book Antiqua" w:hAnsi="Book Antiqua"/>
          <w:sz w:val="20"/>
          <w:szCs w:val="20"/>
        </w:rPr>
      </w:pPr>
      <w:r>
        <w:rPr>
          <w:rFonts w:ascii="Book Antiqua" w:hAnsi="Book Antiqua"/>
          <w:sz w:val="20"/>
          <w:szCs w:val="20"/>
        </w:rPr>
        <w:t>MONDAY</w:t>
      </w:r>
      <w:r w:rsidR="00955985">
        <w:rPr>
          <w:rFonts w:ascii="Book Antiqua" w:hAnsi="Book Antiqua"/>
          <w:sz w:val="20"/>
          <w:szCs w:val="20"/>
        </w:rPr>
        <w:t xml:space="preserve"> – </w:t>
      </w:r>
      <w:r w:rsidR="000C2DF6">
        <w:rPr>
          <w:rFonts w:ascii="Book Antiqua" w:hAnsi="Book Antiqua"/>
          <w:sz w:val="20"/>
          <w:szCs w:val="20"/>
        </w:rPr>
        <w:t>6</w:t>
      </w:r>
      <w:r w:rsidR="001A5C81">
        <w:rPr>
          <w:rFonts w:ascii="Book Antiqua" w:hAnsi="Book Antiqua"/>
          <w:sz w:val="20"/>
          <w:szCs w:val="20"/>
        </w:rPr>
        <w:t>:00pm</w:t>
      </w:r>
    </w:p>
    <w:p w:rsidR="001A5C81" w:rsidRDefault="001A5C81" w:rsidP="001A5C81">
      <w:pPr>
        <w:spacing w:after="0"/>
        <w:jc w:val="center"/>
        <w:rPr>
          <w:rFonts w:ascii="Book Antiqua" w:hAnsi="Book Antiqua"/>
          <w:sz w:val="20"/>
          <w:szCs w:val="20"/>
        </w:rPr>
      </w:pPr>
    </w:p>
    <w:p w:rsidR="001A5C81" w:rsidRDefault="001A5C81" w:rsidP="001A5C81">
      <w:pPr>
        <w:spacing w:after="0"/>
        <w:jc w:val="center"/>
        <w:rPr>
          <w:rFonts w:ascii="Book Antiqua" w:hAnsi="Book Antiqua"/>
          <w:sz w:val="20"/>
          <w:szCs w:val="20"/>
        </w:rPr>
      </w:pPr>
    </w:p>
    <w:p w:rsidR="001A5C81" w:rsidRDefault="001A5C81" w:rsidP="001A5C81">
      <w:pPr>
        <w:spacing w:after="0"/>
        <w:jc w:val="center"/>
        <w:rPr>
          <w:rFonts w:ascii="Book Antiqua" w:hAnsi="Book Antiqua"/>
          <w:sz w:val="20"/>
          <w:szCs w:val="20"/>
        </w:rPr>
      </w:pPr>
    </w:p>
    <w:p w:rsidR="001A5C81" w:rsidRDefault="001A5C81" w:rsidP="001A5C81">
      <w:pPr>
        <w:pStyle w:val="ListParagraph"/>
        <w:numPr>
          <w:ilvl w:val="0"/>
          <w:numId w:val="1"/>
        </w:numPr>
        <w:spacing w:after="0"/>
        <w:rPr>
          <w:rFonts w:ascii="Book Antiqua" w:hAnsi="Book Antiqua"/>
          <w:b/>
          <w:sz w:val="20"/>
          <w:szCs w:val="20"/>
        </w:rPr>
      </w:pPr>
      <w:r>
        <w:rPr>
          <w:rFonts w:ascii="Book Antiqua" w:hAnsi="Book Antiqua"/>
          <w:b/>
          <w:sz w:val="20"/>
          <w:szCs w:val="20"/>
        </w:rPr>
        <w:t>Call to Order – Establish Quorum</w:t>
      </w:r>
    </w:p>
    <w:p w:rsidR="001A5C81" w:rsidRDefault="001A5C81" w:rsidP="001A5C81">
      <w:pPr>
        <w:spacing w:after="0"/>
        <w:rPr>
          <w:rFonts w:ascii="Book Antiqua" w:hAnsi="Book Antiqua"/>
          <w:b/>
          <w:sz w:val="20"/>
          <w:szCs w:val="20"/>
        </w:rPr>
      </w:pPr>
    </w:p>
    <w:p w:rsidR="001A5C81" w:rsidRDefault="001A5C81" w:rsidP="001A5C81">
      <w:pPr>
        <w:pStyle w:val="ListParagraph"/>
        <w:numPr>
          <w:ilvl w:val="0"/>
          <w:numId w:val="1"/>
        </w:numPr>
        <w:spacing w:after="0"/>
        <w:rPr>
          <w:rFonts w:ascii="Book Antiqua" w:hAnsi="Book Antiqua"/>
          <w:b/>
          <w:sz w:val="20"/>
          <w:szCs w:val="20"/>
        </w:rPr>
      </w:pPr>
      <w:r>
        <w:rPr>
          <w:rFonts w:ascii="Book Antiqua" w:hAnsi="Book Antiqua"/>
          <w:b/>
          <w:sz w:val="20"/>
          <w:szCs w:val="20"/>
        </w:rPr>
        <w:t>Flag Salute</w:t>
      </w:r>
    </w:p>
    <w:p w:rsidR="001A5C81" w:rsidRDefault="001A5C81" w:rsidP="001A5C81">
      <w:pPr>
        <w:spacing w:after="0"/>
        <w:rPr>
          <w:rFonts w:ascii="Book Antiqua" w:hAnsi="Book Antiqua"/>
          <w:b/>
          <w:sz w:val="20"/>
          <w:szCs w:val="20"/>
        </w:rPr>
      </w:pPr>
    </w:p>
    <w:p w:rsidR="001A5C81" w:rsidRDefault="001A5C81" w:rsidP="001A5C81">
      <w:pPr>
        <w:pStyle w:val="ListParagraph"/>
        <w:numPr>
          <w:ilvl w:val="0"/>
          <w:numId w:val="1"/>
        </w:numPr>
        <w:spacing w:after="0"/>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rsidR="001A5C81" w:rsidRDefault="001A5C81" w:rsidP="001A5C81">
      <w:pPr>
        <w:spacing w:after="0"/>
        <w:rPr>
          <w:rFonts w:ascii="Book Antiqua" w:hAnsi="Book Antiqua"/>
          <w:sz w:val="20"/>
          <w:szCs w:val="20"/>
        </w:rPr>
      </w:pPr>
    </w:p>
    <w:p w:rsidR="001A5C81" w:rsidRDefault="001A5C81" w:rsidP="001A5C81">
      <w:pPr>
        <w:spacing w:after="0"/>
        <w:rPr>
          <w:rFonts w:ascii="Book Antiqua" w:hAnsi="Book Antiqua"/>
          <w:b/>
          <w:sz w:val="20"/>
          <w:szCs w:val="20"/>
        </w:rPr>
      </w:pPr>
      <w:r>
        <w:rPr>
          <w:rFonts w:ascii="Book Antiqua" w:hAnsi="Book Antiqua"/>
          <w:b/>
          <w:sz w:val="20"/>
          <w:szCs w:val="20"/>
        </w:rPr>
        <w:t xml:space="preserve">Action Items: </w:t>
      </w:r>
    </w:p>
    <w:p w:rsidR="001A5C81" w:rsidRDefault="001A5C81" w:rsidP="001A5C81">
      <w:pPr>
        <w:spacing w:after="0"/>
        <w:rPr>
          <w:rFonts w:ascii="Book Antiqua" w:hAnsi="Book Antiqua"/>
          <w:b/>
          <w:sz w:val="20"/>
          <w:szCs w:val="20"/>
        </w:rPr>
      </w:pPr>
    </w:p>
    <w:p w:rsidR="001A5C81" w:rsidRDefault="001A5C81" w:rsidP="001A5C81">
      <w:pPr>
        <w:pStyle w:val="ListParagraph"/>
        <w:numPr>
          <w:ilvl w:val="0"/>
          <w:numId w:val="1"/>
        </w:numPr>
        <w:spacing w:after="0"/>
        <w:rPr>
          <w:rFonts w:ascii="Book Antiqua" w:hAnsi="Book Antiqua"/>
          <w:b/>
          <w:sz w:val="20"/>
          <w:szCs w:val="20"/>
        </w:rPr>
      </w:pPr>
      <w:r>
        <w:rPr>
          <w:rFonts w:ascii="Book Antiqua" w:hAnsi="Book Antiqua"/>
          <w:b/>
          <w:sz w:val="20"/>
          <w:szCs w:val="20"/>
        </w:rPr>
        <w:t>Acquisition of Property</w:t>
      </w:r>
    </w:p>
    <w:p w:rsidR="001A5C81" w:rsidRDefault="001A5C81" w:rsidP="001A5C81">
      <w:pPr>
        <w:pStyle w:val="ListParagraph"/>
        <w:spacing w:after="0"/>
        <w:ind w:left="810"/>
        <w:rPr>
          <w:rFonts w:ascii="Book Antiqua" w:hAnsi="Book Antiqua"/>
          <w:b/>
          <w:sz w:val="20"/>
          <w:szCs w:val="20"/>
        </w:rPr>
      </w:pPr>
    </w:p>
    <w:p w:rsidR="001A5C81" w:rsidRDefault="001A5C81" w:rsidP="001A5C81">
      <w:pPr>
        <w:pStyle w:val="ListParagraph"/>
        <w:numPr>
          <w:ilvl w:val="0"/>
          <w:numId w:val="1"/>
        </w:numPr>
        <w:spacing w:after="0"/>
        <w:rPr>
          <w:rFonts w:ascii="Book Antiqua" w:hAnsi="Book Antiqua"/>
          <w:b/>
          <w:sz w:val="20"/>
          <w:szCs w:val="20"/>
        </w:rPr>
      </w:pPr>
      <w:r>
        <w:rPr>
          <w:rFonts w:ascii="Book Antiqua" w:hAnsi="Book Antiqua"/>
          <w:b/>
          <w:sz w:val="20"/>
          <w:szCs w:val="20"/>
        </w:rPr>
        <w:t>Adjournment</w:t>
      </w:r>
    </w:p>
    <w:p w:rsidR="001A5C81" w:rsidRDefault="001A5C81" w:rsidP="001A5C81">
      <w:pPr>
        <w:pStyle w:val="ListParagraph"/>
        <w:rPr>
          <w:rFonts w:ascii="Book Antiqua" w:hAnsi="Book Antiqua"/>
          <w:b/>
          <w:sz w:val="20"/>
          <w:szCs w:val="20"/>
        </w:rPr>
      </w:pPr>
    </w:p>
    <w:p w:rsidR="001A5C81" w:rsidRDefault="001A5C81" w:rsidP="001A5C81">
      <w:pPr>
        <w:spacing w:after="0"/>
        <w:rPr>
          <w:rFonts w:ascii="Book Antiqua" w:hAnsi="Book Antiqua"/>
          <w:b/>
          <w:sz w:val="20"/>
          <w:szCs w:val="20"/>
        </w:rPr>
      </w:pPr>
    </w:p>
    <w:p w:rsidR="001A5C81" w:rsidRDefault="001A5C81" w:rsidP="001A5C81">
      <w:pPr>
        <w:spacing w:after="0"/>
        <w:rPr>
          <w:rFonts w:ascii="Book Antiqua" w:hAnsi="Book Antiqua"/>
          <w:b/>
          <w:sz w:val="20"/>
          <w:szCs w:val="20"/>
        </w:rPr>
      </w:pPr>
    </w:p>
    <w:p w:rsidR="001A5C81" w:rsidRDefault="001A5C81" w:rsidP="001A5C81">
      <w:pPr>
        <w:spacing w:after="0"/>
        <w:rPr>
          <w:rFonts w:ascii="Book Antiqua" w:hAnsi="Book Antiqua"/>
          <w:b/>
          <w:sz w:val="20"/>
          <w:szCs w:val="20"/>
        </w:rPr>
      </w:pPr>
    </w:p>
    <w:p w:rsidR="001A5C81" w:rsidRDefault="001A5C81" w:rsidP="001A5C81">
      <w:pPr>
        <w:spacing w:after="0"/>
        <w:rPr>
          <w:rFonts w:ascii="Book Antiqua" w:hAnsi="Book Antiqua"/>
          <w:b/>
          <w:sz w:val="20"/>
          <w:szCs w:val="20"/>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b/>
          <w:sz w:val="16"/>
          <w:szCs w:val="16"/>
        </w:rPr>
      </w:pPr>
    </w:p>
    <w:p w:rsidR="001A5C81" w:rsidRDefault="001A5C81" w:rsidP="001A5C81">
      <w:pPr>
        <w:spacing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rsidR="001A5C81" w:rsidRDefault="001A5C81" w:rsidP="001A5C81">
      <w:pPr>
        <w:spacing w:after="0"/>
        <w:rPr>
          <w:rFonts w:ascii="Book Antiqua" w:hAnsi="Book Antiqua"/>
          <w:b/>
          <w:sz w:val="16"/>
          <w:szCs w:val="16"/>
        </w:rPr>
      </w:pPr>
      <w:r>
        <w:rPr>
          <w:rFonts w:ascii="Book Antiqua" w:hAnsi="Book Antiqua"/>
          <w:b/>
          <w:sz w:val="16"/>
          <w:szCs w:val="16"/>
        </w:rPr>
        <w:t xml:space="preserve">Certificate of Posting:  </w:t>
      </w:r>
      <w:r w:rsidR="004504AF">
        <w:rPr>
          <w:rFonts w:ascii="Book Antiqua" w:hAnsi="Book Antiqua"/>
          <w:sz w:val="16"/>
          <w:szCs w:val="16"/>
        </w:rPr>
        <w:t>I certify that on July 6</w:t>
      </w:r>
      <w:r>
        <w:rPr>
          <w:rFonts w:ascii="Book Antiqua" w:hAnsi="Book Antiqua"/>
          <w:sz w:val="16"/>
          <w:szCs w:val="16"/>
        </w:rPr>
        <w:t xml:space="preserve">, 2022.  I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Executed at</w:t>
      </w:r>
      <w:r w:rsidR="004504AF">
        <w:rPr>
          <w:rFonts w:ascii="Book Antiqua" w:hAnsi="Book Antiqua"/>
          <w:b/>
          <w:sz w:val="16"/>
          <w:szCs w:val="16"/>
        </w:rPr>
        <w:t xml:space="preserve"> Farmington, California – June 6</w:t>
      </w:r>
      <w:r>
        <w:rPr>
          <w:rFonts w:ascii="Book Antiqua" w:hAnsi="Book Antiqua"/>
          <w:b/>
          <w:sz w:val="16"/>
          <w:szCs w:val="16"/>
        </w:rPr>
        <w:t>, 2022   Fire Chief Matthew Bailey</w:t>
      </w:r>
    </w:p>
    <w:p w:rsidR="001A5C81" w:rsidRPr="001A5C81" w:rsidRDefault="001A5C81" w:rsidP="001A5C81">
      <w:pPr>
        <w:jc w:val="center"/>
        <w:rPr>
          <w:b/>
          <w:sz w:val="72"/>
        </w:rPr>
      </w:pPr>
    </w:p>
    <w:sectPr w:rsidR="001A5C81" w:rsidRPr="001A5C81" w:rsidSect="001A5C81">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BB0"/>
    <w:multiLevelType w:val="hybridMultilevel"/>
    <w:tmpl w:val="0B82FB6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81"/>
    <w:rsid w:val="000C2DF6"/>
    <w:rsid w:val="00194B54"/>
    <w:rsid w:val="001A5C81"/>
    <w:rsid w:val="004504AF"/>
    <w:rsid w:val="005345D4"/>
    <w:rsid w:val="00705E6C"/>
    <w:rsid w:val="00955985"/>
    <w:rsid w:val="00A00A23"/>
    <w:rsid w:val="00A07FA5"/>
    <w:rsid w:val="00C4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10</cp:revision>
  <cp:lastPrinted>2022-07-11T18:19:00Z</cp:lastPrinted>
  <dcterms:created xsi:type="dcterms:W3CDTF">2022-06-29T22:31:00Z</dcterms:created>
  <dcterms:modified xsi:type="dcterms:W3CDTF">2022-07-11T18:20:00Z</dcterms:modified>
</cp:coreProperties>
</file>